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521D" w:rsidRPr="00A32AC7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235EC5" w:rsidRPr="00A32AC7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07521D" w:rsidRPr="00A32AC7" w:rsidRDefault="00666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A32AC7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A32AC7" w:rsidRDefault="00F57D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220C8C" w:rsidRPr="00A32AC7">
        <w:rPr>
          <w:rFonts w:ascii="Times New Roman" w:hAnsi="Times New Roman"/>
          <w:sz w:val="28"/>
          <w:szCs w:val="28"/>
          <w:lang w:eastAsia="ru-RU"/>
        </w:rPr>
        <w:t xml:space="preserve">«Институт </w:t>
      </w:r>
      <w:r w:rsidRPr="00A32AC7">
        <w:rPr>
          <w:rFonts w:ascii="Times New Roman" w:hAnsi="Times New Roman"/>
          <w:sz w:val="28"/>
          <w:szCs w:val="28"/>
          <w:lang w:eastAsia="ru-RU"/>
        </w:rPr>
        <w:t>филологии</w:t>
      </w:r>
      <w:r w:rsidR="00220C8C" w:rsidRPr="00A32AC7">
        <w:rPr>
          <w:rFonts w:ascii="Times New Roman" w:hAnsi="Times New Roman"/>
          <w:sz w:val="28"/>
          <w:szCs w:val="28"/>
          <w:lang w:eastAsia="ru-RU"/>
        </w:rPr>
        <w:t>»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35EC5" w:rsidRPr="00A32AC7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30CE" w:rsidRPr="00A32AC7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C17B0F"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66131" w:rsidRPr="00A32AC7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  <w:t xml:space="preserve">Начало заседания: </w:t>
      </w:r>
      <w:r w:rsidR="00235EC5" w:rsidRPr="00A32AC7">
        <w:rPr>
          <w:rFonts w:ascii="Times New Roman" w:hAnsi="Times New Roman"/>
          <w:sz w:val="28"/>
          <w:szCs w:val="28"/>
          <w:lang w:eastAsia="ru-RU"/>
        </w:rPr>
        <w:t>30</w:t>
      </w:r>
      <w:r w:rsidRPr="00A32AC7">
        <w:rPr>
          <w:rFonts w:ascii="Times New Roman" w:hAnsi="Times New Roman"/>
          <w:sz w:val="28"/>
          <w:szCs w:val="28"/>
          <w:lang w:eastAsia="ru-RU"/>
        </w:rPr>
        <w:t>.</w:t>
      </w:r>
      <w:r w:rsidR="00655D9F" w:rsidRPr="00A32AC7">
        <w:rPr>
          <w:rFonts w:ascii="Times New Roman" w:hAnsi="Times New Roman"/>
          <w:sz w:val="28"/>
          <w:szCs w:val="28"/>
          <w:lang w:eastAsia="ru-RU"/>
        </w:rPr>
        <w:t>0</w:t>
      </w:r>
      <w:r w:rsidR="00C330CE" w:rsidRPr="00A32AC7">
        <w:rPr>
          <w:rFonts w:ascii="Times New Roman" w:hAnsi="Times New Roman"/>
          <w:sz w:val="28"/>
          <w:szCs w:val="28"/>
          <w:lang w:eastAsia="ru-RU"/>
        </w:rPr>
        <w:t>6</w:t>
      </w:r>
      <w:r w:rsidRPr="00A32AC7">
        <w:rPr>
          <w:rFonts w:ascii="Times New Roman" w:hAnsi="Times New Roman"/>
          <w:sz w:val="28"/>
          <w:szCs w:val="28"/>
          <w:lang w:eastAsia="ru-RU"/>
        </w:rPr>
        <w:t xml:space="preserve">.2022 </w:t>
      </w:r>
      <w:r w:rsidR="002A726A" w:rsidRPr="00A32AC7">
        <w:rPr>
          <w:rFonts w:ascii="Times New Roman" w:hAnsi="Times New Roman"/>
          <w:sz w:val="28"/>
          <w:szCs w:val="28"/>
          <w:lang w:eastAsia="ru-RU"/>
        </w:rPr>
        <w:t>1</w:t>
      </w:r>
      <w:r w:rsidR="00235EC5" w:rsidRPr="00A32AC7">
        <w:rPr>
          <w:rFonts w:ascii="Times New Roman" w:hAnsi="Times New Roman"/>
          <w:sz w:val="28"/>
          <w:szCs w:val="28"/>
          <w:lang w:eastAsia="ru-RU"/>
        </w:rPr>
        <w:t>4</w:t>
      </w:r>
      <w:r w:rsidRPr="00A32AC7">
        <w:rPr>
          <w:rFonts w:ascii="Times New Roman" w:hAnsi="Times New Roman"/>
          <w:sz w:val="28"/>
          <w:szCs w:val="28"/>
          <w:lang w:eastAsia="ru-RU"/>
        </w:rPr>
        <w:t>.00</w:t>
      </w:r>
    </w:p>
    <w:p w:rsidR="00666131" w:rsidRPr="00A32AC7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</w:r>
      <w:r w:rsidRPr="00A32AC7">
        <w:rPr>
          <w:rFonts w:ascii="Times New Roman" w:hAnsi="Times New Roman"/>
          <w:sz w:val="28"/>
          <w:szCs w:val="28"/>
          <w:lang w:eastAsia="ru-RU"/>
        </w:rPr>
        <w:tab/>
        <w:t xml:space="preserve">Окончание заседания: </w:t>
      </w:r>
      <w:r w:rsidR="00FE071A" w:rsidRPr="00A32AC7">
        <w:rPr>
          <w:rFonts w:ascii="Times New Roman" w:hAnsi="Times New Roman"/>
          <w:sz w:val="28"/>
          <w:szCs w:val="28"/>
          <w:lang w:eastAsia="ru-RU"/>
        </w:rPr>
        <w:t>04</w:t>
      </w:r>
      <w:r w:rsidRPr="00A32AC7">
        <w:rPr>
          <w:rFonts w:ascii="Times New Roman" w:hAnsi="Times New Roman"/>
          <w:sz w:val="28"/>
          <w:szCs w:val="28"/>
          <w:lang w:eastAsia="ru-RU"/>
        </w:rPr>
        <w:t>.</w:t>
      </w:r>
      <w:r w:rsidR="00655D9F" w:rsidRPr="00A32AC7">
        <w:rPr>
          <w:rFonts w:ascii="Times New Roman" w:hAnsi="Times New Roman"/>
          <w:sz w:val="28"/>
          <w:szCs w:val="28"/>
          <w:lang w:eastAsia="ru-RU"/>
        </w:rPr>
        <w:t>0</w:t>
      </w:r>
      <w:r w:rsidR="00235EC5" w:rsidRPr="00A32AC7">
        <w:rPr>
          <w:rFonts w:ascii="Times New Roman" w:hAnsi="Times New Roman"/>
          <w:sz w:val="28"/>
          <w:szCs w:val="28"/>
          <w:lang w:eastAsia="ru-RU"/>
        </w:rPr>
        <w:t>7</w:t>
      </w:r>
      <w:r w:rsidRPr="00A32AC7">
        <w:rPr>
          <w:rFonts w:ascii="Times New Roman" w:hAnsi="Times New Roman"/>
          <w:sz w:val="28"/>
          <w:szCs w:val="28"/>
          <w:lang w:eastAsia="ru-RU"/>
        </w:rPr>
        <w:t>.2022 17.00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666131" w:rsidRPr="00A32AC7">
        <w:rPr>
          <w:rFonts w:ascii="Times New Roman" w:hAnsi="Times New Roman"/>
          <w:sz w:val="28"/>
          <w:szCs w:val="28"/>
          <w:lang w:eastAsia="ru-RU"/>
        </w:rPr>
        <w:t>25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655D9F" w:rsidRPr="00A32AC7">
        <w:rPr>
          <w:rFonts w:ascii="Times New Roman" w:hAnsi="Times New Roman"/>
          <w:sz w:val="28"/>
          <w:szCs w:val="28"/>
          <w:lang w:eastAsia="ru-RU"/>
        </w:rPr>
        <w:t>24</w:t>
      </w:r>
    </w:p>
    <w:p w:rsidR="0007521D" w:rsidRPr="00A32AC7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666131" w:rsidRPr="00A32AC7">
        <w:rPr>
          <w:rFonts w:ascii="Times New Roman" w:hAnsi="Times New Roman"/>
          <w:sz w:val="28"/>
          <w:szCs w:val="28"/>
          <w:lang w:eastAsia="ru-RU"/>
        </w:rPr>
        <w:t>1</w:t>
      </w:r>
    </w:p>
    <w:p w:rsidR="00557A1C" w:rsidRPr="00A32AC7" w:rsidRDefault="00557A1C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F57DFF" w:rsidRPr="00A32AC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A32AC7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A32AC7">
        <w:rPr>
          <w:rFonts w:ascii="Times New Roman" w:hAnsi="Times New Roman"/>
          <w:sz w:val="28"/>
          <w:szCs w:val="28"/>
        </w:rPr>
        <w:t>;</w:t>
      </w:r>
    </w:p>
    <w:p w:rsidR="00F57DFF" w:rsidRPr="00A32AC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2. </w:t>
      </w:r>
      <w:r w:rsidR="00F57DFF" w:rsidRPr="00A32AC7">
        <w:rPr>
          <w:rFonts w:ascii="Times New Roman" w:hAnsi="Times New Roman"/>
          <w:sz w:val="28"/>
          <w:szCs w:val="28"/>
        </w:rPr>
        <w:t xml:space="preserve">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="00F57DFF" w:rsidRPr="00A32AC7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="00F57DFF" w:rsidRPr="00A32AC7">
        <w:rPr>
          <w:rFonts w:ascii="Times New Roman" w:hAnsi="Times New Roman"/>
          <w:sz w:val="28"/>
          <w:szCs w:val="28"/>
        </w:rPr>
        <w:t>;</w:t>
      </w:r>
    </w:p>
    <w:p w:rsidR="00557A1C" w:rsidRPr="00A32AC7" w:rsidRDefault="00557A1C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DFF" w:rsidRPr="00A32AC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2AC7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F57DFF" w:rsidRPr="00A32AC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3</w:t>
      </w:r>
      <w:r w:rsidR="00F57DFF" w:rsidRPr="00A32AC7">
        <w:rPr>
          <w:rFonts w:ascii="Times New Roman" w:hAnsi="Times New Roman"/>
          <w:sz w:val="28"/>
          <w:szCs w:val="28"/>
        </w:rPr>
        <w:t>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655D9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4. Кислицына Наталья Николаевна, заведующий кафедрой иностранных языков №1,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5</w:t>
      </w:r>
      <w:r w:rsidR="002075E1" w:rsidRPr="00A32AC7">
        <w:rPr>
          <w:rFonts w:ascii="Times New Roman" w:hAnsi="Times New Roman"/>
          <w:sz w:val="28"/>
          <w:szCs w:val="28"/>
        </w:rPr>
        <w:t xml:space="preserve">. </w:t>
      </w:r>
      <w:r w:rsidR="00F57DFF" w:rsidRPr="00A32AC7">
        <w:rPr>
          <w:rFonts w:ascii="Times New Roman" w:hAnsi="Times New Roman"/>
          <w:sz w:val="28"/>
          <w:szCs w:val="28"/>
        </w:rPr>
        <w:t>Курьянов Сергей Олегович, заведующий кафедрой русской и зарубежной литературы,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6</w:t>
      </w:r>
      <w:r w:rsidR="00F57DFF" w:rsidRPr="00A32AC7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666131" w:rsidRPr="00A32AC7" w:rsidRDefault="00655D9F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7</w:t>
      </w:r>
      <w:r w:rsidR="00F57DFF" w:rsidRPr="00A32AC7">
        <w:rPr>
          <w:rFonts w:ascii="Times New Roman" w:hAnsi="Times New Roman"/>
          <w:sz w:val="28"/>
          <w:szCs w:val="28"/>
        </w:rPr>
        <w:t xml:space="preserve">. </w:t>
      </w:r>
      <w:r w:rsidR="00666131" w:rsidRPr="00A32AC7">
        <w:rPr>
          <w:rFonts w:ascii="Times New Roman" w:hAnsi="Times New Roman"/>
          <w:sz w:val="28"/>
          <w:szCs w:val="28"/>
        </w:rPr>
        <w:t>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666131" w:rsidRPr="00A32AC7" w:rsidRDefault="00655D9F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8</w:t>
      </w:r>
      <w:r w:rsidR="00666131" w:rsidRPr="00A32AC7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lastRenderedPageBreak/>
        <w:t>9</w:t>
      </w:r>
      <w:r w:rsidR="00666131" w:rsidRPr="00A32AC7">
        <w:rPr>
          <w:rFonts w:ascii="Times New Roman" w:hAnsi="Times New Roman"/>
          <w:sz w:val="28"/>
          <w:szCs w:val="28"/>
        </w:rPr>
        <w:t xml:space="preserve">. </w:t>
      </w:r>
      <w:r w:rsidR="00F57DFF" w:rsidRPr="00A32AC7">
        <w:rPr>
          <w:rFonts w:ascii="Times New Roman" w:hAnsi="Times New Roman"/>
          <w:sz w:val="28"/>
          <w:szCs w:val="28"/>
        </w:rPr>
        <w:t>Норец Максим Вадимович, заведующий кафедрой теории и практики перевода,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10</w:t>
      </w:r>
      <w:r w:rsidR="00F57DFF" w:rsidRPr="00A32AC7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11</w:t>
      </w:r>
      <w:r w:rsidR="00F57DFF" w:rsidRPr="00A32AC7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12</w:t>
      </w:r>
      <w:r w:rsidR="00F57DFF" w:rsidRPr="00A32AC7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13</w:t>
      </w:r>
      <w:r w:rsidR="00F57DFF" w:rsidRPr="00A32AC7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14</w:t>
      </w:r>
      <w:r w:rsidR="00F57DFF" w:rsidRPr="00A32AC7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666131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15</w:t>
      </w:r>
      <w:r w:rsidR="00666131" w:rsidRPr="00A32AC7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16</w:t>
      </w:r>
      <w:r w:rsidR="00F57DFF" w:rsidRPr="00A32AC7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17</w:t>
      </w:r>
      <w:r w:rsidR="00F57DFF" w:rsidRPr="00A32AC7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18</w:t>
      </w:r>
      <w:r w:rsidR="00F57DFF" w:rsidRPr="00A32AC7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19</w:t>
      </w:r>
      <w:r w:rsidR="00F57DFF" w:rsidRPr="00A32AC7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20</w:t>
      </w:r>
      <w:r w:rsidR="00F57DFF" w:rsidRPr="00A32AC7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21</w:t>
      </w:r>
      <w:r w:rsidR="00F57DFF" w:rsidRPr="00A32AC7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F57DFF" w:rsidRPr="00A32AC7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22</w:t>
      </w:r>
      <w:r w:rsidR="00F57DFF" w:rsidRPr="00A32AC7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F57DFF" w:rsidRPr="00A32AC7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23</w:t>
      </w:r>
      <w:r w:rsidR="00F57DFF" w:rsidRPr="00A32AC7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F57DFF" w:rsidRPr="00A32AC7" w:rsidRDefault="00655D9F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24</w:t>
      </w:r>
      <w:r w:rsidR="00F57DFF" w:rsidRPr="00A32AC7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557A1C" w:rsidRPr="00A32AC7" w:rsidRDefault="00557A1C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</w:p>
    <w:p w:rsidR="00244807" w:rsidRPr="00A32AC7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A32AC7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244807" w:rsidRPr="00A32AC7" w:rsidRDefault="00655D9F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</w:t>
      </w:r>
      <w:r w:rsidR="002075E1" w:rsidRPr="00A32AC7">
        <w:rPr>
          <w:rFonts w:ascii="Times New Roman" w:hAnsi="Times New Roman"/>
          <w:sz w:val="28"/>
          <w:szCs w:val="28"/>
        </w:rPr>
        <w:t xml:space="preserve">. </w:t>
      </w:r>
      <w:r w:rsidR="00244807" w:rsidRPr="00A32AC7">
        <w:rPr>
          <w:rFonts w:ascii="Times New Roman" w:hAnsi="Times New Roman"/>
          <w:sz w:val="28"/>
          <w:szCs w:val="28"/>
        </w:rPr>
        <w:t xml:space="preserve">Труфанова Анастасия Юрьевна, обучающаяся </w:t>
      </w:r>
      <w:r w:rsidR="00235EC5" w:rsidRPr="00A32AC7">
        <w:rPr>
          <w:rFonts w:ascii="Times New Roman" w:hAnsi="Times New Roman"/>
          <w:sz w:val="28"/>
          <w:szCs w:val="28"/>
        </w:rPr>
        <w:t>1</w:t>
      </w:r>
      <w:r w:rsidR="00244807" w:rsidRPr="00A32AC7">
        <w:rPr>
          <w:rFonts w:ascii="Times New Roman" w:hAnsi="Times New Roman"/>
          <w:sz w:val="28"/>
          <w:szCs w:val="28"/>
        </w:rPr>
        <w:t xml:space="preserve"> курса </w:t>
      </w:r>
      <w:r w:rsidR="00C17B0F" w:rsidRPr="00A32AC7">
        <w:rPr>
          <w:rFonts w:ascii="Times New Roman" w:hAnsi="Times New Roman"/>
          <w:sz w:val="28"/>
          <w:szCs w:val="28"/>
        </w:rPr>
        <w:t>магистратуры группы ФЛИ-м</w:t>
      </w:r>
      <w:r w:rsidR="00244807" w:rsidRPr="00A32AC7">
        <w:rPr>
          <w:rFonts w:ascii="Times New Roman" w:hAnsi="Times New Roman"/>
          <w:sz w:val="28"/>
          <w:szCs w:val="28"/>
        </w:rPr>
        <w:t>-о-</w:t>
      </w:r>
      <w:r w:rsidR="00C17B0F" w:rsidRPr="00A32AC7">
        <w:rPr>
          <w:rFonts w:ascii="Times New Roman" w:hAnsi="Times New Roman"/>
          <w:sz w:val="28"/>
          <w:szCs w:val="28"/>
        </w:rPr>
        <w:t>215</w:t>
      </w:r>
      <w:r w:rsidR="00244807" w:rsidRPr="00A32AC7">
        <w:rPr>
          <w:rFonts w:ascii="Times New Roman" w:hAnsi="Times New Roman"/>
          <w:sz w:val="28"/>
          <w:szCs w:val="28"/>
        </w:rPr>
        <w:t xml:space="preserve"> направления </w:t>
      </w:r>
      <w:r w:rsidR="00C17B0F" w:rsidRPr="00A32AC7">
        <w:rPr>
          <w:rFonts w:ascii="Times New Roman" w:hAnsi="Times New Roman"/>
          <w:sz w:val="28"/>
          <w:szCs w:val="28"/>
        </w:rPr>
        <w:t>подготовки 45.04</w:t>
      </w:r>
      <w:r w:rsidR="00244807" w:rsidRPr="00A32AC7">
        <w:rPr>
          <w:rFonts w:ascii="Times New Roman" w:hAnsi="Times New Roman"/>
          <w:sz w:val="28"/>
          <w:szCs w:val="28"/>
        </w:rPr>
        <w:t>.01 Филология</w:t>
      </w:r>
      <w:r w:rsidR="00C17B0F" w:rsidRPr="00A32AC7">
        <w:rPr>
          <w:rFonts w:ascii="Times New Roman" w:hAnsi="Times New Roman"/>
          <w:sz w:val="28"/>
          <w:szCs w:val="28"/>
        </w:rPr>
        <w:t>. Теория и практика перевода</w:t>
      </w:r>
      <w:r w:rsidR="00244807" w:rsidRPr="00A32AC7">
        <w:rPr>
          <w:rFonts w:ascii="Times New Roman" w:hAnsi="Times New Roman"/>
          <w:sz w:val="28"/>
          <w:szCs w:val="28"/>
        </w:rPr>
        <w:t>, председатель Совета обучающихся Института филологии.</w:t>
      </w:r>
    </w:p>
    <w:p w:rsidR="00220C8C" w:rsidRPr="00A32AC7" w:rsidRDefault="002A726A" w:rsidP="00557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br w:type="page"/>
      </w:r>
      <w:r w:rsidR="004812C9" w:rsidRPr="00A32AC7">
        <w:rPr>
          <w:rFonts w:ascii="Times New Roman" w:hAnsi="Times New Roman"/>
          <w:b/>
          <w:sz w:val="28"/>
          <w:szCs w:val="28"/>
        </w:rPr>
        <w:lastRenderedPageBreak/>
        <w:t>П</w:t>
      </w:r>
      <w:r w:rsidR="00220C8C" w:rsidRPr="00A32AC7">
        <w:rPr>
          <w:rFonts w:ascii="Times New Roman" w:hAnsi="Times New Roman"/>
          <w:b/>
          <w:sz w:val="28"/>
          <w:szCs w:val="28"/>
        </w:rPr>
        <w:t>ОВЕСТКА</w:t>
      </w:r>
    </w:p>
    <w:p w:rsidR="00C17B0F" w:rsidRPr="00A32AC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55D9F" w:rsidRPr="00A32AC7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Института филологии и Ученого совета университета</w:t>
      </w:r>
      <w:r w:rsidRPr="00A32AC7">
        <w:rPr>
          <w:rFonts w:ascii="Times New Roman" w:hAnsi="Times New Roman"/>
          <w:sz w:val="28"/>
          <w:szCs w:val="28"/>
          <w:lang w:eastAsia="ru-RU"/>
        </w:rPr>
        <w:t>.</w:t>
      </w:r>
    </w:p>
    <w:p w:rsidR="00C17B0F" w:rsidRPr="00A32AC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330CE" w:rsidRPr="00A32AC7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A32AC7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A32AC7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A32AC7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>2</w:t>
      </w:r>
      <w:r w:rsidR="00C17B0F" w:rsidRPr="00A32A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7B0F" w:rsidRPr="00A32AC7">
        <w:rPr>
          <w:rFonts w:ascii="Times New Roman" w:hAnsi="Times New Roman"/>
          <w:sz w:val="28"/>
          <w:szCs w:val="28"/>
        </w:rPr>
        <w:t>О научно-исследоват</w:t>
      </w:r>
      <w:r w:rsidRPr="00A32AC7">
        <w:rPr>
          <w:rFonts w:ascii="Times New Roman" w:hAnsi="Times New Roman"/>
          <w:sz w:val="28"/>
          <w:szCs w:val="28"/>
        </w:rPr>
        <w:t>ельской деятельности Института филологии</w:t>
      </w:r>
      <w:r w:rsidR="00C17B0F" w:rsidRPr="00A32AC7">
        <w:rPr>
          <w:rFonts w:ascii="Times New Roman" w:hAnsi="Times New Roman"/>
          <w:sz w:val="28"/>
          <w:szCs w:val="28"/>
        </w:rPr>
        <w:t>.</w:t>
      </w:r>
    </w:p>
    <w:p w:rsidR="00C17B0F" w:rsidRPr="00A32AC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C17B0F" w:rsidRPr="00A32AC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C330CE" w:rsidRPr="00A32AC7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35EC5" w:rsidRPr="00A32AC7">
        <w:rPr>
          <w:rFonts w:ascii="Times New Roman" w:hAnsi="Times New Roman"/>
          <w:sz w:val="28"/>
          <w:szCs w:val="28"/>
        </w:rPr>
        <w:t>Об утверждении УМКД, рабочих программ дисциплин и практик кафедр Института филологии на 2022–2023 уч. г.</w:t>
      </w:r>
    </w:p>
    <w:p w:rsidR="00C330CE" w:rsidRPr="00A32AC7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C330CE" w:rsidRPr="00A32AC7" w:rsidRDefault="00235EC5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</w:r>
    </w:p>
    <w:p w:rsidR="00666131" w:rsidRPr="00A32AC7" w:rsidRDefault="00C330CE" w:rsidP="00666131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4</w:t>
      </w:r>
      <w:r w:rsidR="00C17B0F" w:rsidRPr="00A32AC7">
        <w:rPr>
          <w:rFonts w:ascii="Times New Roman" w:hAnsi="Times New Roman"/>
          <w:sz w:val="28"/>
          <w:szCs w:val="28"/>
        </w:rPr>
        <w:t xml:space="preserve">. </w:t>
      </w:r>
      <w:r w:rsidR="00235EC5" w:rsidRPr="00A32AC7">
        <w:rPr>
          <w:rFonts w:ascii="Times New Roman" w:hAnsi="Times New Roman"/>
          <w:sz w:val="28"/>
          <w:szCs w:val="28"/>
        </w:rPr>
        <w:t>Об утверждении отчетов и планов работы кафедр за 2021–2022 уч.г.</w:t>
      </w:r>
    </w:p>
    <w:p w:rsidR="00C17B0F" w:rsidRPr="00A32AC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C17B0F" w:rsidRPr="00A32AC7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Рыжикова Марина Дмитриевна </w:t>
      </w:r>
      <w:r w:rsidR="00C17B0F" w:rsidRPr="00A32AC7">
        <w:rPr>
          <w:rFonts w:ascii="Times New Roman" w:hAnsi="Times New Roman"/>
          <w:sz w:val="28"/>
          <w:szCs w:val="28"/>
        </w:rPr>
        <w:t xml:space="preserve">– заместитель директора по </w:t>
      </w:r>
      <w:r w:rsidRPr="00A32AC7">
        <w:rPr>
          <w:rFonts w:ascii="Times New Roman" w:hAnsi="Times New Roman"/>
          <w:sz w:val="28"/>
          <w:szCs w:val="28"/>
        </w:rPr>
        <w:t>учебной и воспитательной работе</w:t>
      </w:r>
      <w:r w:rsidR="00C17B0F" w:rsidRPr="00A32AC7">
        <w:rPr>
          <w:rFonts w:ascii="Times New Roman" w:hAnsi="Times New Roman"/>
          <w:sz w:val="28"/>
          <w:szCs w:val="28"/>
        </w:rPr>
        <w:t xml:space="preserve">, </w:t>
      </w:r>
      <w:r w:rsidR="001F20D4" w:rsidRPr="00A32AC7">
        <w:rPr>
          <w:rFonts w:ascii="Times New Roman" w:hAnsi="Times New Roman"/>
          <w:sz w:val="28"/>
          <w:szCs w:val="28"/>
        </w:rPr>
        <w:t>доцент кафедры теории языка, литературы и социолингвистики, кандидат филологических наук, доцент.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5. Об утверждении планов работы кафедр Института филологии на 2022–2023 уч. г.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6. О готовности Института филологии к проведению вступительных экзаменов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7. О выполнении плана по учебно-методической работе с обучающимися в 2021-2022 учебном году и утверждении плана учебно-методической работы на 2022-2023 учебный год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lastRenderedPageBreak/>
        <w:t>8. Об утверждении плана работы Ученого совета Института филологии на II полугодие 2022 гг.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235EC5" w:rsidRPr="00A32AC7" w:rsidRDefault="003F00DD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9</w:t>
      </w:r>
      <w:r w:rsidR="00235EC5" w:rsidRPr="00A32AC7">
        <w:rPr>
          <w:rFonts w:ascii="Times New Roman" w:hAnsi="Times New Roman"/>
          <w:sz w:val="28"/>
          <w:szCs w:val="28"/>
        </w:rPr>
        <w:t>. О подготовке к новому 2022–2023 уч. г.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Докладчик:</w:t>
      </w:r>
    </w:p>
    <w:p w:rsidR="00235EC5" w:rsidRPr="00A32AC7" w:rsidRDefault="00235EC5" w:rsidP="00235EC5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C17B0F" w:rsidRPr="00A32AC7" w:rsidRDefault="003F00DD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10</w:t>
      </w:r>
      <w:r w:rsidR="00C17B0F" w:rsidRPr="00A32AC7">
        <w:rPr>
          <w:rFonts w:ascii="Times New Roman" w:hAnsi="Times New Roman"/>
          <w:sz w:val="28"/>
          <w:szCs w:val="28"/>
        </w:rPr>
        <w:t>. Разное.</w:t>
      </w:r>
    </w:p>
    <w:p w:rsidR="00235EC5" w:rsidRPr="00A32AC7" w:rsidRDefault="00235EC5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5D2033" w:rsidRPr="00A32AC7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A32AC7">
        <w:rPr>
          <w:rFonts w:ascii="Times New Roman" w:hAnsi="Times New Roman"/>
          <w:sz w:val="28"/>
          <w:szCs w:val="28"/>
        </w:rPr>
        <w:t xml:space="preserve"> </w:t>
      </w:r>
      <w:r w:rsidR="00C330CE" w:rsidRPr="00A32AC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A32AC7">
        <w:rPr>
          <w:rFonts w:ascii="Times New Roman" w:hAnsi="Times New Roman"/>
          <w:sz w:val="28"/>
          <w:szCs w:val="28"/>
        </w:rPr>
        <w:t>об утверждении вопросов Повестки дня.</w:t>
      </w:r>
    </w:p>
    <w:p w:rsidR="005D2033" w:rsidRPr="00A32AC7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A32AC7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A32AC7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AC7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A32AC7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57A1C" w:rsidRPr="00A32AC7" w:rsidRDefault="00557A1C" w:rsidP="002138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5756" w:rsidRPr="00A32AC7" w:rsidRDefault="001F20D4" w:rsidP="00213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bCs/>
          <w:sz w:val="28"/>
          <w:szCs w:val="28"/>
        </w:rPr>
        <w:t>1</w:t>
      </w:r>
      <w:r w:rsidR="0036655B" w:rsidRPr="00A32A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E5756" w:rsidRPr="00A32AC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A32AC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C330CE" w:rsidRPr="00A32AC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4C09EE" w:rsidRPr="00A32AC7">
        <w:rPr>
          <w:rFonts w:ascii="Times New Roman" w:hAnsi="Times New Roman"/>
          <w:sz w:val="28"/>
          <w:szCs w:val="28"/>
        </w:rPr>
        <w:t xml:space="preserve">о </w:t>
      </w:r>
      <w:r w:rsidR="004C09EE" w:rsidRPr="00A32AC7">
        <w:rPr>
          <w:rFonts w:ascii="Times New Roman" w:hAnsi="Times New Roman"/>
          <w:b/>
          <w:sz w:val="28"/>
          <w:szCs w:val="28"/>
        </w:rPr>
        <w:t>выполнении поручений и решений Директората Института филологии и Ученого совета университета</w:t>
      </w:r>
      <w:r w:rsidR="002E5756" w:rsidRPr="00A32AC7">
        <w:rPr>
          <w:rFonts w:ascii="Times New Roman" w:hAnsi="Times New Roman"/>
          <w:b/>
          <w:sz w:val="28"/>
          <w:szCs w:val="28"/>
        </w:rPr>
        <w:t>.</w:t>
      </w:r>
    </w:p>
    <w:p w:rsidR="002E5756" w:rsidRPr="00A32AC7" w:rsidRDefault="002A726A" w:rsidP="0021388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А.Д. Петренко </w:t>
      </w:r>
      <w:r w:rsidR="002E5756" w:rsidRPr="00A32AC7">
        <w:rPr>
          <w:rFonts w:ascii="Times New Roman" w:hAnsi="Times New Roman"/>
          <w:sz w:val="28"/>
          <w:szCs w:val="28"/>
        </w:rPr>
        <w:t>уведомил о выполнении ряда приказов и распоряжений, среди которых:</w:t>
      </w:r>
    </w:p>
    <w:p w:rsidR="001C24C6" w:rsidRPr="00A32AC7" w:rsidRDefault="004C09EE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</w:t>
      </w:r>
      <w:r w:rsidR="00A94ECA" w:rsidRPr="00A32AC7">
        <w:rPr>
          <w:rFonts w:ascii="Times New Roman" w:hAnsi="Times New Roman"/>
          <w:b/>
          <w:i/>
          <w:sz w:val="28"/>
          <w:szCs w:val="28"/>
        </w:rPr>
        <w:t xml:space="preserve"> Министерства науки и высшего о</w:t>
      </w:r>
      <w:r w:rsidR="001C24C6" w:rsidRPr="00A32AC7">
        <w:rPr>
          <w:rFonts w:ascii="Times New Roman" w:hAnsi="Times New Roman"/>
          <w:b/>
          <w:i/>
          <w:sz w:val="28"/>
          <w:szCs w:val="28"/>
        </w:rPr>
        <w:t>бразования Российской Федерации;</w:t>
      </w:r>
    </w:p>
    <w:p w:rsidR="004B2E8D" w:rsidRPr="00A32AC7" w:rsidRDefault="001C24C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A94ECA" w:rsidRPr="00A32AC7">
        <w:rPr>
          <w:rFonts w:ascii="Times New Roman" w:hAnsi="Times New Roman"/>
          <w:sz w:val="28"/>
          <w:szCs w:val="28"/>
        </w:rPr>
        <w:t xml:space="preserve">от </w:t>
      </w:r>
      <w:r w:rsidR="0072561B" w:rsidRPr="00A32AC7">
        <w:rPr>
          <w:rFonts w:ascii="Times New Roman" w:hAnsi="Times New Roman"/>
          <w:sz w:val="28"/>
          <w:szCs w:val="28"/>
        </w:rPr>
        <w:t>16</w:t>
      </w:r>
      <w:r w:rsidR="004C09EE" w:rsidRPr="00A32AC7">
        <w:rPr>
          <w:rFonts w:ascii="Times New Roman" w:hAnsi="Times New Roman"/>
          <w:sz w:val="28"/>
          <w:szCs w:val="28"/>
        </w:rPr>
        <w:t>.</w:t>
      </w:r>
      <w:r w:rsidR="0072561B" w:rsidRPr="00A32AC7">
        <w:rPr>
          <w:rFonts w:ascii="Times New Roman" w:hAnsi="Times New Roman"/>
          <w:sz w:val="28"/>
          <w:szCs w:val="28"/>
        </w:rPr>
        <w:t>06</w:t>
      </w:r>
      <w:r w:rsidR="004C09EE" w:rsidRPr="00A32AC7">
        <w:rPr>
          <w:rFonts w:ascii="Times New Roman" w:hAnsi="Times New Roman"/>
          <w:sz w:val="28"/>
          <w:szCs w:val="28"/>
        </w:rPr>
        <w:t>.2022</w:t>
      </w:r>
      <w:r w:rsidR="00A94ECA" w:rsidRPr="00A32AC7">
        <w:rPr>
          <w:rFonts w:ascii="Times New Roman" w:hAnsi="Times New Roman"/>
          <w:sz w:val="28"/>
          <w:szCs w:val="28"/>
        </w:rPr>
        <w:t xml:space="preserve"> № </w:t>
      </w:r>
      <w:r w:rsidR="004C09EE" w:rsidRPr="00A32AC7">
        <w:rPr>
          <w:rFonts w:ascii="Times New Roman" w:hAnsi="Times New Roman"/>
          <w:sz w:val="28"/>
          <w:szCs w:val="28"/>
        </w:rPr>
        <w:t>МН-</w:t>
      </w:r>
      <w:r w:rsidR="0072561B" w:rsidRPr="00A32AC7">
        <w:rPr>
          <w:rFonts w:ascii="Times New Roman" w:hAnsi="Times New Roman"/>
          <w:sz w:val="28"/>
          <w:szCs w:val="28"/>
        </w:rPr>
        <w:t>11</w:t>
      </w:r>
      <w:r w:rsidR="004C09EE" w:rsidRPr="00A32AC7">
        <w:rPr>
          <w:rFonts w:ascii="Times New Roman" w:hAnsi="Times New Roman"/>
          <w:sz w:val="28"/>
          <w:szCs w:val="28"/>
        </w:rPr>
        <w:t>/</w:t>
      </w:r>
      <w:r w:rsidR="0072561B" w:rsidRPr="00A32AC7">
        <w:rPr>
          <w:rFonts w:ascii="Times New Roman" w:hAnsi="Times New Roman"/>
          <w:sz w:val="28"/>
          <w:szCs w:val="28"/>
        </w:rPr>
        <w:t>1639</w:t>
      </w:r>
      <w:r w:rsidR="004B2E8D" w:rsidRPr="00A32AC7">
        <w:rPr>
          <w:rFonts w:ascii="Times New Roman" w:hAnsi="Times New Roman"/>
          <w:sz w:val="28"/>
          <w:szCs w:val="28"/>
        </w:rPr>
        <w:t xml:space="preserve"> </w:t>
      </w:r>
      <w:r w:rsidR="004C09EE" w:rsidRPr="00A32AC7">
        <w:rPr>
          <w:rFonts w:ascii="Times New Roman" w:hAnsi="Times New Roman"/>
          <w:sz w:val="28"/>
          <w:szCs w:val="28"/>
        </w:rPr>
        <w:t>О</w:t>
      </w:r>
      <w:r w:rsidR="0072561B" w:rsidRPr="00A32AC7">
        <w:rPr>
          <w:rFonts w:ascii="Times New Roman" w:hAnsi="Times New Roman"/>
          <w:sz w:val="28"/>
          <w:szCs w:val="28"/>
        </w:rPr>
        <w:t>б образовательном центре Президентской платформы «Россия – страна возможностей»</w:t>
      </w:r>
      <w:r w:rsidR="004B2E8D" w:rsidRPr="00A32AC7">
        <w:rPr>
          <w:rFonts w:ascii="Times New Roman" w:hAnsi="Times New Roman"/>
          <w:sz w:val="28"/>
          <w:szCs w:val="28"/>
        </w:rPr>
        <w:t>;</w:t>
      </w:r>
    </w:p>
    <w:p w:rsidR="001C24C6" w:rsidRPr="00A32AC7" w:rsidRDefault="001C24C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- 21.06.2022 № МН-5/1672 О проведении вебинара на тему «Экспериментальная и инновационная деятельность в сфере высшего </w:t>
      </w:r>
      <w:r w:rsidR="004568DA" w:rsidRPr="00A32AC7">
        <w:rPr>
          <w:rFonts w:ascii="Times New Roman" w:hAnsi="Times New Roman"/>
          <w:sz w:val="28"/>
          <w:szCs w:val="28"/>
        </w:rPr>
        <w:t>образования как двигатель модернизации и развития системы образования с учетом основных направлений социально-экономического развития Российской Федерации</w:t>
      </w:r>
      <w:r w:rsidRPr="00A32AC7">
        <w:rPr>
          <w:rFonts w:ascii="Times New Roman" w:hAnsi="Times New Roman"/>
          <w:sz w:val="28"/>
          <w:szCs w:val="28"/>
        </w:rPr>
        <w:t>»;</w:t>
      </w:r>
    </w:p>
    <w:p w:rsidR="005C6D89" w:rsidRPr="00A32AC7" w:rsidRDefault="004C09E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</w:t>
      </w:r>
      <w:r w:rsidR="004441D1" w:rsidRPr="00A32AC7">
        <w:rPr>
          <w:rFonts w:ascii="Times New Roman" w:hAnsi="Times New Roman"/>
          <w:b/>
          <w:i/>
          <w:sz w:val="28"/>
          <w:szCs w:val="28"/>
        </w:rPr>
        <w:t>а</w:t>
      </w:r>
      <w:r w:rsidRPr="00A32A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3175" w:rsidRPr="00A32AC7">
        <w:rPr>
          <w:rFonts w:ascii="Times New Roman" w:hAnsi="Times New Roman"/>
          <w:b/>
          <w:i/>
          <w:sz w:val="28"/>
          <w:szCs w:val="28"/>
        </w:rPr>
        <w:t>заместителя министра</w:t>
      </w:r>
      <w:r w:rsidRPr="00A32A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3175" w:rsidRPr="00A32AC7">
        <w:rPr>
          <w:rFonts w:ascii="Times New Roman" w:hAnsi="Times New Roman"/>
          <w:b/>
          <w:i/>
          <w:sz w:val="28"/>
          <w:szCs w:val="28"/>
        </w:rPr>
        <w:t xml:space="preserve">науки и высшего образования Российской Федерации </w:t>
      </w:r>
      <w:r w:rsidR="00103175" w:rsidRPr="00A32AC7">
        <w:rPr>
          <w:rFonts w:ascii="Times New Roman" w:hAnsi="Times New Roman"/>
          <w:sz w:val="28"/>
          <w:szCs w:val="28"/>
        </w:rPr>
        <w:t>от 27.04.2022 Об организации предложений в перечень мероприятий для предоставления грантов Президента Российской Федерации</w:t>
      </w:r>
      <w:r w:rsidR="001100B8" w:rsidRPr="00A32AC7">
        <w:rPr>
          <w:rFonts w:ascii="Times New Roman" w:hAnsi="Times New Roman"/>
          <w:sz w:val="28"/>
          <w:szCs w:val="28"/>
        </w:rPr>
        <w:t xml:space="preserve"> лицам, поступившим в 2023/24 учебном году на обучение в </w:t>
      </w:r>
      <w:r w:rsidR="001100B8" w:rsidRPr="00A32AC7">
        <w:rPr>
          <w:rFonts w:ascii="Times New Roman" w:hAnsi="Times New Roman"/>
          <w:sz w:val="28"/>
          <w:szCs w:val="28"/>
        </w:rPr>
        <w:lastRenderedPageBreak/>
        <w:t>образовательные организации высшего образования, научные организации по программам магистратуры.</w:t>
      </w:r>
    </w:p>
    <w:p w:rsidR="00103175" w:rsidRPr="00A32AC7" w:rsidRDefault="00C2120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 заместителя министра образования, науки и молодежи Республики Крым</w:t>
      </w:r>
      <w:r w:rsidRPr="00A32AC7">
        <w:rPr>
          <w:rFonts w:ascii="Times New Roman" w:hAnsi="Times New Roman"/>
          <w:sz w:val="28"/>
          <w:szCs w:val="28"/>
        </w:rPr>
        <w:t xml:space="preserve"> от 05.05.2022 № 01-12/3604/1 Об усилении патриотического воспитания молодежи Республики Крым.</w:t>
      </w:r>
    </w:p>
    <w:p w:rsidR="00FE071A" w:rsidRPr="00A32AC7" w:rsidRDefault="00FE071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Представление прокуратуры Республики Крым от 25.05.2022 Об устранении нарушений законодательства в сфере профилактики безнадзорности и правонарушений несовершеннолетних, об образовании и бюджетного законодательства;</w:t>
      </w:r>
    </w:p>
    <w:p w:rsidR="002E5756" w:rsidRPr="00A32AC7" w:rsidRDefault="002E5756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4441D1" w:rsidRPr="00A32AC7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29.04.2022 № 323 «О внесении изменений в приказ от 31.03.2017 № 240 «Об утверждении Положения о стипендиальном обеспечении и других формах материальной поддержи обучающихся в федеральном государственном автономном образовательном учреждении высшего образования «Крымский федеральный университет имени В.И. Вернадского» (с изменениями);</w:t>
      </w:r>
    </w:p>
    <w:p w:rsidR="00DD4FDC" w:rsidRPr="00A32AC7" w:rsidRDefault="00DD4FDC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13.05.2022 № 363 Об утверждении средних объемов и верхних пределов учебной нагрузки педагогических работников, замещающих должности профессорско-преподавательского состава ФГАОУ ВО «КФУ им. В.И. Вернадского» на 2022-2023 учебный год;</w:t>
      </w:r>
    </w:p>
    <w:p w:rsidR="00DD4FDC" w:rsidRPr="00A32AC7" w:rsidRDefault="00DD4FDC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13.05.2022 № 363 Об утверждении норм времени для расчета объема учебной нагрузки педагогических работников, отнесенных к профессорско-преподавательскому составу, осуществляющих образовательную деятельность по программам высшего образования;</w:t>
      </w:r>
    </w:p>
    <w:p w:rsidR="00DD4FDC" w:rsidRPr="00A32AC7" w:rsidRDefault="00DD4FDC" w:rsidP="00DD4F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13.05.2022 № 364 Об утверждении штатного расписания педагогических работников, отнесенных к профессорско-преподавательскому составу</w:t>
      </w:r>
      <w:r w:rsidRPr="00A32AC7">
        <w:t xml:space="preserve"> </w:t>
      </w:r>
      <w:r w:rsidRPr="00A32AC7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1100B8" w:rsidRPr="00A32AC7" w:rsidRDefault="001100B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414 Об утверждении Положения об основной профессиональной образовательной программе высшего образования ФГАОУ ВО «КФУ им. В.И. Вернадского»;</w:t>
      </w:r>
    </w:p>
    <w:p w:rsidR="007E5CEB" w:rsidRPr="00A32AC7" w:rsidRDefault="007E5CE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417 О закреплении основных профессиональных образовательных программ высшего образования за кафедрами институтов (филиалов)</w:t>
      </w:r>
      <w:r w:rsidRPr="00A32AC7">
        <w:t xml:space="preserve"> </w:t>
      </w:r>
      <w:r w:rsidRPr="00A32AC7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F75960" w:rsidRPr="00A32AC7" w:rsidRDefault="00F7596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10.06.2022 № 464 Об эффективном контракте научно-педагогических работников ФГАОУ ВО «КФУ им. В.И. Вернадского»;</w:t>
      </w:r>
    </w:p>
    <w:p w:rsidR="00EA4E92" w:rsidRPr="00A32AC7" w:rsidRDefault="00EA4E9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17.06.2022 № 482 О применении уровня инфляции к стоимости образовательных услуг в ФГАОУ ВО «КФУ им. В.И. Вернадского» в 2022-2023 учебном году;</w:t>
      </w:r>
    </w:p>
    <w:p w:rsidR="0072561B" w:rsidRPr="00A32AC7" w:rsidRDefault="0072561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- 17.06.2022 № 485 О внесении изменений в приказ от 30.12.2021 № 1201 «Об утверждении состава и сроков работы Государственных экзаменационных комиссий (ГЭК) и апелляционных комиссий по выпуску научно-педагогических кадров в аспирантуре, ординатуре в 2022 году в ФГАОУ ВО «КФУ им. В.И. Вернадского» (с изменениями</w:t>
      </w:r>
      <w:r w:rsidR="001501C2" w:rsidRPr="00A32AC7">
        <w:rPr>
          <w:rFonts w:ascii="Times New Roman" w:hAnsi="Times New Roman"/>
          <w:sz w:val="28"/>
          <w:szCs w:val="28"/>
        </w:rPr>
        <w:t>);</w:t>
      </w:r>
    </w:p>
    <w:p w:rsidR="001501C2" w:rsidRPr="00A32AC7" w:rsidRDefault="001501C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lastRenderedPageBreak/>
        <w:t>- от 22.06.2022 № 57 О подготовке и проведении Открытого студенческого лагеря танцевального мастерства «Класс-</w:t>
      </w:r>
      <w:r w:rsidRPr="00A32AC7">
        <w:rPr>
          <w:rFonts w:ascii="Times New Roman" w:hAnsi="Times New Roman"/>
          <w:sz w:val="28"/>
          <w:szCs w:val="28"/>
          <w:lang w:val="en-US"/>
        </w:rPr>
        <w:t>Camp</w:t>
      </w:r>
      <w:r w:rsidRPr="00A32AC7">
        <w:rPr>
          <w:rFonts w:ascii="Times New Roman" w:hAnsi="Times New Roman"/>
          <w:sz w:val="28"/>
          <w:szCs w:val="28"/>
        </w:rPr>
        <w:t xml:space="preserve"> 2022»</w:t>
      </w:r>
      <w:r w:rsidRPr="00A32AC7">
        <w:t xml:space="preserve"> </w:t>
      </w:r>
      <w:r w:rsidRPr="00A32AC7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1501C2" w:rsidRPr="00A32AC7" w:rsidRDefault="001501C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23.06.2022 № 508 О подготовке комплекса мероприятий празднования 100-летия Института «Агротехнологическая академия»</w:t>
      </w:r>
      <w:r w:rsidRPr="00A32AC7">
        <w:t xml:space="preserve"> </w:t>
      </w:r>
      <w:r w:rsidRPr="00A32AC7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4568DA" w:rsidRPr="00A32AC7" w:rsidRDefault="004568D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24.06.2022 № 57-М Об оказании материальной поддержки нуждающимся обучающимся;</w:t>
      </w:r>
    </w:p>
    <w:p w:rsidR="00FE071A" w:rsidRPr="00A32AC7" w:rsidRDefault="00FE071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23.06.2022 № 509 О создании Экспертной комиссии ФГАОУ ВО «КФУ им. В.И. Вернадского» на 2022-2023 учебный год;</w:t>
      </w:r>
    </w:p>
    <w:p w:rsidR="00C21209" w:rsidRPr="00A32AC7" w:rsidRDefault="00C21209" w:rsidP="00C21209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Распоряжения ректора ФГАОУ ВО «КФУ им. В.И. Вернадского»:</w:t>
      </w:r>
    </w:p>
    <w:p w:rsidR="00103175" w:rsidRPr="00A32AC7" w:rsidRDefault="00C2120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07.06.2022 № 54 Об организации и проведении мероприятий, посвященных празднованию Дня России;</w:t>
      </w:r>
    </w:p>
    <w:p w:rsidR="00BD5083" w:rsidRPr="00A32AC7" w:rsidRDefault="00BD5083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Распоряжения</w:t>
      </w:r>
      <w:r w:rsidR="008E4470" w:rsidRPr="00A32A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13FD" w:rsidRPr="00A32AC7">
        <w:rPr>
          <w:rFonts w:ascii="Times New Roman" w:hAnsi="Times New Roman"/>
          <w:b/>
          <w:i/>
          <w:sz w:val="28"/>
          <w:szCs w:val="28"/>
        </w:rPr>
        <w:t>про</w:t>
      </w:r>
      <w:r w:rsidR="008E4470" w:rsidRPr="00A32AC7">
        <w:rPr>
          <w:rFonts w:ascii="Times New Roman" w:hAnsi="Times New Roman"/>
          <w:b/>
          <w:i/>
          <w:sz w:val="28"/>
          <w:szCs w:val="28"/>
        </w:rPr>
        <w:t xml:space="preserve">ректора </w:t>
      </w:r>
      <w:r w:rsidR="00B113FD" w:rsidRPr="00A32AC7">
        <w:rPr>
          <w:rFonts w:ascii="Times New Roman" w:hAnsi="Times New Roman"/>
          <w:b/>
          <w:i/>
          <w:sz w:val="28"/>
          <w:szCs w:val="28"/>
        </w:rPr>
        <w:t xml:space="preserve">по учебной и методической деятельности </w:t>
      </w:r>
      <w:r w:rsidR="008E4470" w:rsidRPr="00A32AC7">
        <w:rPr>
          <w:rFonts w:ascii="Times New Roman" w:hAnsi="Times New Roman"/>
          <w:b/>
          <w:i/>
          <w:sz w:val="28"/>
          <w:szCs w:val="28"/>
        </w:rPr>
        <w:t>ФГАО</w:t>
      </w:r>
      <w:r w:rsidRPr="00A32AC7">
        <w:rPr>
          <w:rFonts w:ascii="Times New Roman" w:hAnsi="Times New Roman"/>
          <w:b/>
          <w:i/>
          <w:sz w:val="28"/>
          <w:szCs w:val="28"/>
        </w:rPr>
        <w:t>У ВО «КФУ им. В.И. Вернадского»:</w:t>
      </w:r>
    </w:p>
    <w:p w:rsidR="00DD4FDC" w:rsidRPr="00A32AC7" w:rsidRDefault="00DD4FDC" w:rsidP="00C21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- 31.05.2022 № 127 О пре</w:t>
      </w:r>
      <w:r w:rsidR="00C21209" w:rsidRPr="00A32AC7">
        <w:rPr>
          <w:rFonts w:ascii="Times New Roman" w:hAnsi="Times New Roman"/>
          <w:sz w:val="28"/>
          <w:szCs w:val="28"/>
        </w:rPr>
        <w:t>дставлении индивидуальной нагрузки профессорско-преподавательского состава на 2022-2023 учебный год</w:t>
      </w:r>
    </w:p>
    <w:p w:rsidR="00467130" w:rsidRPr="00A32AC7" w:rsidRDefault="0046713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- от </w:t>
      </w:r>
      <w:r w:rsidR="00B113FD" w:rsidRPr="00A32AC7">
        <w:rPr>
          <w:rFonts w:ascii="Times New Roman" w:hAnsi="Times New Roman"/>
          <w:sz w:val="28"/>
          <w:szCs w:val="28"/>
        </w:rPr>
        <w:t>03</w:t>
      </w:r>
      <w:r w:rsidRPr="00A32AC7">
        <w:rPr>
          <w:rFonts w:ascii="Times New Roman" w:hAnsi="Times New Roman"/>
          <w:sz w:val="28"/>
          <w:szCs w:val="28"/>
        </w:rPr>
        <w:t>.</w:t>
      </w:r>
      <w:r w:rsidR="00B113FD" w:rsidRPr="00A32AC7">
        <w:rPr>
          <w:rFonts w:ascii="Times New Roman" w:hAnsi="Times New Roman"/>
          <w:sz w:val="28"/>
          <w:szCs w:val="28"/>
        </w:rPr>
        <w:t>06</w:t>
      </w:r>
      <w:r w:rsidRPr="00A32AC7">
        <w:rPr>
          <w:rFonts w:ascii="Times New Roman" w:hAnsi="Times New Roman"/>
          <w:sz w:val="28"/>
          <w:szCs w:val="28"/>
        </w:rPr>
        <w:t xml:space="preserve">.2022 № </w:t>
      </w:r>
      <w:r w:rsidR="00B113FD" w:rsidRPr="00A32AC7">
        <w:rPr>
          <w:rFonts w:ascii="Times New Roman" w:hAnsi="Times New Roman"/>
          <w:sz w:val="28"/>
          <w:szCs w:val="28"/>
        </w:rPr>
        <w:t>129</w:t>
      </w:r>
      <w:r w:rsidRPr="00A32AC7">
        <w:rPr>
          <w:rFonts w:ascii="Times New Roman" w:hAnsi="Times New Roman"/>
          <w:sz w:val="28"/>
          <w:szCs w:val="28"/>
        </w:rPr>
        <w:t xml:space="preserve"> </w:t>
      </w:r>
      <w:r w:rsidR="00B113FD" w:rsidRPr="00A32AC7">
        <w:rPr>
          <w:rFonts w:ascii="Times New Roman" w:hAnsi="Times New Roman"/>
          <w:sz w:val="28"/>
          <w:szCs w:val="28"/>
        </w:rPr>
        <w:t>О реализации основных образовательных программ высшего образования (ОПОП (ВО)</w:t>
      </w:r>
      <w:r w:rsidRPr="00A32AC7">
        <w:t xml:space="preserve"> </w:t>
      </w:r>
      <w:r w:rsidRPr="00A32AC7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B113FD" w:rsidRPr="00A32AC7">
        <w:rPr>
          <w:rFonts w:ascii="Times New Roman" w:hAnsi="Times New Roman"/>
          <w:sz w:val="28"/>
          <w:szCs w:val="28"/>
        </w:rPr>
        <w:t xml:space="preserve"> 2022-2023 году</w:t>
      </w:r>
      <w:r w:rsidRPr="00A32AC7">
        <w:rPr>
          <w:rFonts w:ascii="Times New Roman" w:hAnsi="Times New Roman"/>
          <w:sz w:val="28"/>
          <w:szCs w:val="28"/>
        </w:rPr>
        <w:t>;</w:t>
      </w:r>
    </w:p>
    <w:p w:rsidR="00DD4FDC" w:rsidRPr="00A32AC7" w:rsidRDefault="00C2120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- от 07.06.2022 № 131 О внесении изменений в распоряжение о реализации основных профессиональных </w:t>
      </w:r>
      <w:r w:rsidR="00F75960" w:rsidRPr="00A32AC7">
        <w:rPr>
          <w:rFonts w:ascii="Times New Roman" w:hAnsi="Times New Roman"/>
          <w:sz w:val="28"/>
          <w:szCs w:val="28"/>
        </w:rPr>
        <w:t>образовательных</w:t>
      </w:r>
      <w:r w:rsidRPr="00A32AC7">
        <w:rPr>
          <w:rFonts w:ascii="Times New Roman" w:hAnsi="Times New Roman"/>
          <w:sz w:val="28"/>
          <w:szCs w:val="28"/>
        </w:rPr>
        <w:t xml:space="preserve"> программ высшего образования (ОПОП (ВО) ФГАОУ ВО «КФУ им. В.И. Вернадского» на 2022-2023 учебный год;</w:t>
      </w:r>
    </w:p>
    <w:p w:rsidR="00F75960" w:rsidRPr="00A32AC7" w:rsidRDefault="00F75960" w:rsidP="00F759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08.06.2022 № 136 О возврате книг обучающимися выпускных курсов в Научную библиотеку ФГАОУ ВО «КФУ им. В.И. Вернадского»;</w:t>
      </w:r>
    </w:p>
    <w:p w:rsidR="00C21209" w:rsidRPr="00A32AC7" w:rsidRDefault="00C2120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08.06.2022 № 137 О подготовке аннотаций к основным профессиональным образовательным программам высшего образования (ОПОП (ВО) в ФГАОУ ВО «КФУ им. В.И. Вернадского» в 2022-2023 году;</w:t>
      </w:r>
    </w:p>
    <w:p w:rsidR="00AE6F4F" w:rsidRPr="00A32AC7" w:rsidRDefault="00AE6F4F" w:rsidP="00AE6F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17.06.2022 № 4 Об участии обучающихся ФГАОУ ВО «КФУ им. В.И. Вернадского» в фестивале документального кино «Дорогами памяти и славы»</w:t>
      </w:r>
    </w:p>
    <w:p w:rsidR="004568DA" w:rsidRPr="00A32AC7" w:rsidRDefault="004568D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 проректора по научной деятельности</w:t>
      </w:r>
      <w:r w:rsidRPr="00A32AC7">
        <w:rPr>
          <w:rFonts w:ascii="Times New Roman" w:hAnsi="Times New Roman"/>
          <w:sz w:val="28"/>
          <w:szCs w:val="28"/>
        </w:rPr>
        <w:t>:</w:t>
      </w:r>
    </w:p>
    <w:p w:rsidR="00DD4FDC" w:rsidRPr="00A32AC7" w:rsidRDefault="004568D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24.06.2022 № 10/3-11/4192 О регистрации в информационно-аналитической системе «Эффективный контракт»;</w:t>
      </w:r>
    </w:p>
    <w:p w:rsidR="004568DA" w:rsidRPr="00A32AC7" w:rsidRDefault="004568D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24.06.2022 № 19-Н Об объявлении Благодарности ректора ФГАОУ ВО «КФУ им. В.И. Вернадского»;</w:t>
      </w:r>
    </w:p>
    <w:p w:rsidR="001100B8" w:rsidRPr="00A32AC7" w:rsidRDefault="001100B8" w:rsidP="00526A6A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 xml:space="preserve">Письмо проректора по академической и административной политике – первого проректора </w:t>
      </w:r>
      <w:r w:rsidRPr="00A32AC7">
        <w:rPr>
          <w:rFonts w:ascii="Times New Roman" w:hAnsi="Times New Roman"/>
          <w:sz w:val="28"/>
          <w:szCs w:val="28"/>
        </w:rPr>
        <w:t>от 31.05.2022 № 10/1-11/3076 О заседании Совета по гражданско-патриотическому воспитанию обуча</w:t>
      </w:r>
      <w:r w:rsidR="00BE437E" w:rsidRPr="00A32AC7">
        <w:rPr>
          <w:rFonts w:ascii="Times New Roman" w:hAnsi="Times New Roman"/>
          <w:sz w:val="28"/>
          <w:szCs w:val="28"/>
        </w:rPr>
        <w:t>ющихся ФГАОУ ВО «КФУ им. В.И. Вернадского»;</w:t>
      </w:r>
    </w:p>
    <w:p w:rsidR="00F75960" w:rsidRPr="00A32AC7" w:rsidRDefault="00F75960" w:rsidP="00526A6A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 xml:space="preserve">Письмо заместителя директора департамента – начальник отдела по работе со студенческими объединениями и реализации молодежных проектов </w:t>
      </w:r>
      <w:r w:rsidRPr="00A32AC7">
        <w:rPr>
          <w:rFonts w:ascii="Times New Roman" w:hAnsi="Times New Roman"/>
          <w:sz w:val="28"/>
          <w:szCs w:val="28"/>
        </w:rPr>
        <w:t>от 15.06.2022 № 11/7-11/212 О проекте «КФУ за чистую речь»</w:t>
      </w:r>
      <w:r w:rsidR="00AE6F4F" w:rsidRPr="00A32AC7">
        <w:rPr>
          <w:rFonts w:ascii="Times New Roman" w:hAnsi="Times New Roman"/>
          <w:sz w:val="28"/>
          <w:szCs w:val="28"/>
        </w:rPr>
        <w:t>;</w:t>
      </w:r>
    </w:p>
    <w:p w:rsidR="001100B8" w:rsidRPr="00A32AC7" w:rsidRDefault="004568DA" w:rsidP="004568DA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lastRenderedPageBreak/>
        <w:t>Письмо проректора по реализации Федеральной целевой программы</w:t>
      </w:r>
      <w:r w:rsidRPr="00A32AC7">
        <w:rPr>
          <w:rFonts w:ascii="Times New Roman" w:hAnsi="Times New Roman"/>
          <w:i/>
          <w:sz w:val="28"/>
          <w:szCs w:val="28"/>
        </w:rPr>
        <w:t xml:space="preserve"> </w:t>
      </w:r>
      <w:r w:rsidRPr="00A32AC7">
        <w:rPr>
          <w:rFonts w:ascii="Times New Roman" w:hAnsi="Times New Roman"/>
          <w:sz w:val="28"/>
          <w:szCs w:val="28"/>
        </w:rPr>
        <w:t xml:space="preserve">от 28.06.2022 № 10/7-11/4218 </w:t>
      </w:r>
      <w:r w:rsidR="00FE071A" w:rsidRPr="00A32AC7">
        <w:rPr>
          <w:rFonts w:ascii="Times New Roman" w:hAnsi="Times New Roman"/>
          <w:sz w:val="28"/>
          <w:szCs w:val="28"/>
        </w:rPr>
        <w:t>Об исполнении Приказа Министерства природных ресурсов и экологии РФ от 08.12.2020 г. № 1028 «Об утверждении Порядка учета в области обращения с отходами»</w:t>
      </w:r>
    </w:p>
    <w:p w:rsidR="004441D1" w:rsidRPr="00A32AC7" w:rsidRDefault="004441D1" w:rsidP="004441D1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 проректора по молодежной политики</w:t>
      </w:r>
      <w:r w:rsidRPr="00A32AC7">
        <w:rPr>
          <w:b/>
          <w:i/>
        </w:rPr>
        <w:t xml:space="preserve"> </w:t>
      </w:r>
      <w:r w:rsidRPr="00A32AC7">
        <w:rPr>
          <w:rFonts w:ascii="Times New Roman" w:hAnsi="Times New Roman"/>
          <w:b/>
          <w:i/>
          <w:sz w:val="28"/>
          <w:szCs w:val="28"/>
        </w:rPr>
        <w:t>КФУ им. В.И. Вернадского:</w:t>
      </w:r>
    </w:p>
    <w:p w:rsidR="00751578" w:rsidRPr="00A32AC7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- от </w:t>
      </w:r>
      <w:r w:rsidR="007E5CEB" w:rsidRPr="00A32AC7">
        <w:rPr>
          <w:rFonts w:ascii="Times New Roman" w:hAnsi="Times New Roman"/>
          <w:sz w:val="28"/>
          <w:szCs w:val="28"/>
        </w:rPr>
        <w:t>03</w:t>
      </w:r>
      <w:r w:rsidRPr="00A32AC7">
        <w:rPr>
          <w:rFonts w:ascii="Times New Roman" w:hAnsi="Times New Roman"/>
          <w:sz w:val="28"/>
          <w:szCs w:val="28"/>
        </w:rPr>
        <w:t>.</w:t>
      </w:r>
      <w:r w:rsidR="007E5CEB" w:rsidRPr="00A32AC7">
        <w:rPr>
          <w:rFonts w:ascii="Times New Roman" w:hAnsi="Times New Roman"/>
          <w:sz w:val="28"/>
          <w:szCs w:val="28"/>
        </w:rPr>
        <w:t>06</w:t>
      </w:r>
      <w:r w:rsidRPr="00A32AC7">
        <w:rPr>
          <w:rFonts w:ascii="Times New Roman" w:hAnsi="Times New Roman"/>
          <w:sz w:val="28"/>
          <w:szCs w:val="28"/>
        </w:rPr>
        <w:t>.2022 № 10/6-11/</w:t>
      </w:r>
      <w:r w:rsidR="007E5CEB" w:rsidRPr="00A32AC7">
        <w:rPr>
          <w:rFonts w:ascii="Times New Roman" w:hAnsi="Times New Roman"/>
          <w:sz w:val="28"/>
          <w:szCs w:val="28"/>
        </w:rPr>
        <w:t>3359</w:t>
      </w:r>
      <w:r w:rsidRPr="00A32AC7">
        <w:rPr>
          <w:rFonts w:ascii="Times New Roman" w:hAnsi="Times New Roman"/>
          <w:sz w:val="28"/>
          <w:szCs w:val="28"/>
        </w:rPr>
        <w:t xml:space="preserve"> </w:t>
      </w:r>
      <w:r w:rsidR="007E5CEB" w:rsidRPr="00A32AC7">
        <w:rPr>
          <w:rFonts w:ascii="Times New Roman" w:hAnsi="Times New Roman"/>
          <w:sz w:val="28"/>
          <w:szCs w:val="28"/>
        </w:rPr>
        <w:t>О праздновании Дня города Симферополя 4 июня 2022;</w:t>
      </w:r>
    </w:p>
    <w:p w:rsidR="00C21209" w:rsidRPr="00A32AC7" w:rsidRDefault="00C2120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03.06.2022 № 10/6-11/3373 Об изучении сформированности понятий межнационального согласия и гражданской идентичности</w:t>
      </w:r>
    </w:p>
    <w:p w:rsidR="00F75960" w:rsidRPr="00A32AC7" w:rsidRDefault="00F75960" w:rsidP="004441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 генерального директора Центра развития культурных инициатив Таврида-Арт</w:t>
      </w:r>
      <w:r w:rsidRPr="00A32AC7">
        <w:rPr>
          <w:rFonts w:ascii="Times New Roman" w:hAnsi="Times New Roman"/>
          <w:sz w:val="28"/>
          <w:szCs w:val="28"/>
        </w:rPr>
        <w:t xml:space="preserve"> от 09.06.2022 № СП-404-2022 О проведении мероприятий Арт-кластера;</w:t>
      </w:r>
    </w:p>
    <w:p w:rsidR="00F75960" w:rsidRPr="00A32AC7" w:rsidRDefault="00F75960" w:rsidP="004441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i/>
          <w:sz w:val="28"/>
          <w:szCs w:val="28"/>
        </w:rPr>
        <w:t>Письмо МВД России Министерства внутренних дел по Республике Крым</w:t>
      </w:r>
      <w:r w:rsidRPr="00A32AC7">
        <w:rPr>
          <w:rFonts w:ascii="Times New Roman" w:hAnsi="Times New Roman"/>
          <w:sz w:val="28"/>
          <w:szCs w:val="28"/>
        </w:rPr>
        <w:t xml:space="preserve"> от 02.06.2022 № 2137 О проведении информационно-профилактической акции «День русского языка»;</w:t>
      </w:r>
    </w:p>
    <w:p w:rsidR="002E5756" w:rsidRPr="00A32AC7" w:rsidRDefault="002E575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26A6A" w:rsidRPr="00A32AC7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57B" w:rsidRPr="00A32AC7" w:rsidRDefault="001F20D4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2.</w:t>
      </w:r>
      <w:r w:rsidR="0050157B" w:rsidRPr="00A32AC7">
        <w:rPr>
          <w:rFonts w:ascii="Times New Roman" w:hAnsi="Times New Roman"/>
          <w:b/>
          <w:sz w:val="28"/>
          <w:szCs w:val="28"/>
        </w:rPr>
        <w:t xml:space="preserve"> СЛУШАЛИ:</w:t>
      </w:r>
      <w:r w:rsidR="0050157B" w:rsidRPr="00A32AC7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="0050157B" w:rsidRPr="00A32AC7">
        <w:rPr>
          <w:rFonts w:ascii="Times New Roman" w:hAnsi="Times New Roman"/>
          <w:b/>
          <w:sz w:val="28"/>
          <w:szCs w:val="28"/>
        </w:rPr>
        <w:t>о научно-исследовательской деятельности Института филоло</w:t>
      </w:r>
      <w:r w:rsidR="00FE071A" w:rsidRPr="00A32AC7">
        <w:rPr>
          <w:rFonts w:ascii="Times New Roman" w:hAnsi="Times New Roman"/>
          <w:b/>
          <w:sz w:val="28"/>
          <w:szCs w:val="28"/>
        </w:rPr>
        <w:t>гии</w:t>
      </w:r>
      <w:r w:rsidR="0050157B" w:rsidRPr="00A32AC7">
        <w:rPr>
          <w:rFonts w:ascii="Times New Roman" w:hAnsi="Times New Roman"/>
          <w:b/>
          <w:sz w:val="28"/>
          <w:szCs w:val="28"/>
        </w:rPr>
        <w:t>.</w:t>
      </w:r>
    </w:p>
    <w:p w:rsidR="006B3B35" w:rsidRPr="00A32AC7" w:rsidRDefault="0050157B" w:rsidP="007E1C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Храбскова Д.М. </w:t>
      </w:r>
      <w:r w:rsidR="007E1CF2" w:rsidRPr="00A32AC7">
        <w:rPr>
          <w:rFonts w:ascii="Times New Roman" w:hAnsi="Times New Roman"/>
          <w:sz w:val="28"/>
          <w:szCs w:val="28"/>
        </w:rPr>
        <w:t>представила научный проект Института филологии «Социальная и национальная многовекторность в языке и литературе», в частности, его цель, планируемые основные результаты, экономическую целесообразность, планируемое время начала и окончание, ответственных исполнителей, планируемые показатели. Проект защищен на научно-техническом совете КФУ.</w:t>
      </w:r>
    </w:p>
    <w:p w:rsidR="00EE5EDC" w:rsidRPr="00A32AC7" w:rsidRDefault="00EE5EDC" w:rsidP="00EE5E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FE071A" w:rsidRPr="00A32AC7" w:rsidRDefault="00FE071A" w:rsidP="00EE5E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71A" w:rsidRPr="00A32AC7" w:rsidRDefault="00FE071A" w:rsidP="00FE07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3.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об утверждении УМКД, рабочих программ дисциплин и практик кафедр Института филологии на 2022–2023 уч. г.</w:t>
      </w:r>
    </w:p>
    <w:p w:rsidR="00FE071A" w:rsidRPr="00A32AC7" w:rsidRDefault="00FE071A" w:rsidP="00FE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Во исполнение приказов ректора:</w:t>
      </w:r>
    </w:p>
    <w:p w:rsidR="00FE071A" w:rsidRPr="00A32AC7" w:rsidRDefault="00FE071A" w:rsidP="00FE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414 Об утверждении Положения об основной профессиональной образовательной программе высшего образования ФГАОУ ВО «КФУ им. В.И. Вернадского»;</w:t>
      </w:r>
    </w:p>
    <w:p w:rsidR="00FE071A" w:rsidRPr="00A32AC7" w:rsidRDefault="00FE071A" w:rsidP="00FE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417 О закреплении основных профессиональных образовательных программ высшего образования за кафедрами институтов (филиалов) ФГАОУ ВО «КФУ им. В.И. Вернадского»</w:t>
      </w:r>
    </w:p>
    <w:p w:rsidR="00FE071A" w:rsidRPr="00A32AC7" w:rsidRDefault="00FE071A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Рыжикова М.Д. выступила с предложением утвердить рабочие программы дисциплин (в том числе с Приложениями к РПД) и практик </w:t>
      </w:r>
      <w:r w:rsidR="006F34ED" w:rsidRPr="00A32AC7">
        <w:rPr>
          <w:rFonts w:ascii="Times New Roman" w:hAnsi="Times New Roman"/>
          <w:sz w:val="28"/>
          <w:szCs w:val="28"/>
        </w:rPr>
        <w:t xml:space="preserve">по </w:t>
      </w:r>
      <w:r w:rsidRPr="00A32AC7">
        <w:rPr>
          <w:rFonts w:ascii="Times New Roman" w:hAnsi="Times New Roman"/>
          <w:sz w:val="28"/>
          <w:szCs w:val="28"/>
        </w:rPr>
        <w:t>основн</w:t>
      </w:r>
      <w:r w:rsidR="006F34ED" w:rsidRPr="00A32AC7">
        <w:rPr>
          <w:rFonts w:ascii="Times New Roman" w:hAnsi="Times New Roman"/>
          <w:sz w:val="28"/>
          <w:szCs w:val="28"/>
        </w:rPr>
        <w:t>ым профессиональным образовательным программам</w:t>
      </w:r>
      <w:r w:rsidRPr="00A32AC7">
        <w:rPr>
          <w:rFonts w:ascii="Times New Roman" w:hAnsi="Times New Roman"/>
          <w:sz w:val="28"/>
          <w:szCs w:val="28"/>
        </w:rPr>
        <w:t xml:space="preserve"> высшего </w:t>
      </w:r>
      <w:r w:rsidRPr="00A32AC7">
        <w:rPr>
          <w:rFonts w:ascii="Times New Roman" w:hAnsi="Times New Roman"/>
          <w:sz w:val="28"/>
          <w:szCs w:val="28"/>
        </w:rPr>
        <w:lastRenderedPageBreak/>
        <w:t>образования по направлениям подготовки: 45.03.01 Филология, 45.</w:t>
      </w:r>
      <w:r w:rsidR="006F34ED" w:rsidRPr="00A32AC7">
        <w:rPr>
          <w:rFonts w:ascii="Times New Roman" w:hAnsi="Times New Roman"/>
          <w:sz w:val="28"/>
          <w:szCs w:val="28"/>
        </w:rPr>
        <w:t>04.01 Филология, 5.9. Филология на 2022–2023 уч. г.</w:t>
      </w:r>
    </w:p>
    <w:p w:rsidR="00FE071A" w:rsidRPr="00A32AC7" w:rsidRDefault="00FE071A" w:rsidP="00FE071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ГОЛОСОВАЛИ:</w:t>
      </w:r>
      <w:r w:rsidRPr="00A32AC7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FE071A" w:rsidRPr="00A32AC7" w:rsidRDefault="00FE071A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</w:t>
      </w:r>
      <w:r w:rsidR="006F34ED" w:rsidRPr="00A32AC7">
        <w:rPr>
          <w:rFonts w:ascii="Times New Roman" w:hAnsi="Times New Roman"/>
          <w:sz w:val="28"/>
          <w:szCs w:val="28"/>
        </w:rPr>
        <w:t>утвердить рабочие программы дисциплин (в том числе с Приложениями к РПД) и практик по основным профессиональным образовательным программам высшего образования по направлениям подготовки: 45.03.01 Филология, 45.04.01 Филология, 5.9. Филология на 2022–2023 уч. г.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4.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об утверждении отчетов и планов работы кафедр за 2021–2022 уч.г.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Заведующие кафедрами подвели итог выполнению плана работы кафедры на 2021-2022 учебный год и представили соответствующие отчеты.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М.Д. выступила с предложением утвердить отчеты работы кафедр за 2021–2022 уч. г.</w:t>
      </w:r>
    </w:p>
    <w:p w:rsidR="006F34ED" w:rsidRPr="00A32AC7" w:rsidRDefault="006F34ED" w:rsidP="006F34E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ГОЛОСОВАЛИ:</w:t>
      </w:r>
      <w:r w:rsidRPr="00A32AC7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утвердить отчеты работы кафедр за 2021–2022 уч. г.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5.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об утверждении планов работы кафедр Института филологии на 2022–2023 уч. г.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Заведующие кафедрами представили планы работы кафедр на 2022-2023 учебный год.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Рыжикова М.Д. выступила с предложением утвердить планы работы кафедр на 2022-2023 учебный год.</w:t>
      </w:r>
    </w:p>
    <w:p w:rsidR="006F34ED" w:rsidRPr="00A32AC7" w:rsidRDefault="006F34ED" w:rsidP="006F34E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ГОЛОСОВАЛИ:</w:t>
      </w:r>
      <w:r w:rsidRPr="00A32AC7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утвердить планы работы кафедр на 2022-2023 учебный год.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FD0" w:rsidRPr="00A32AC7" w:rsidRDefault="00BC1FD0" w:rsidP="00BC1F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6.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 готовности Института филологии к проведению вступительных экзаменов.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Готовность Института филологии к проведению вступительных испытаний</w:t>
      </w:r>
      <w:r w:rsidR="00BC1FD0" w:rsidRPr="00A32AC7">
        <w:rPr>
          <w:rFonts w:ascii="Times New Roman" w:hAnsi="Times New Roman"/>
          <w:sz w:val="28"/>
          <w:szCs w:val="28"/>
        </w:rPr>
        <w:t xml:space="preserve"> </w:t>
      </w:r>
      <w:r w:rsidRPr="00A32AC7">
        <w:rPr>
          <w:rFonts w:ascii="Times New Roman" w:hAnsi="Times New Roman"/>
          <w:sz w:val="28"/>
          <w:szCs w:val="28"/>
        </w:rPr>
        <w:t>по основным профессиональным образовательным программам высшего образования по направлениям подготовки: 45.03.01 Филология, 45.04.01 Филология, 5.9. Филология на 2022–2023 уч. г., а также по универсальным дисциплинам на 2022-2023 учебный год.отражает: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lastRenderedPageBreak/>
        <w:t>1) наличие банка тестовых заданий, соответствующих содержанию программ вступительных испытаний;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2) утвержден состав предметных экзаменационных комиссий;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3) утвержден состав отборочной комиссии ИФ;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4) направлены специалисты в технический секретариат приемной комиссии КФУ;</w:t>
      </w:r>
    </w:p>
    <w:p w:rsidR="009C74B2" w:rsidRPr="00A32AC7" w:rsidRDefault="009C74B2" w:rsidP="00BC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5) актуализированы программы вступительных испытаний (программы размещены: </w:t>
      </w:r>
      <w:hyperlink r:id="rId7" w:history="1">
        <w:r w:rsidRPr="00A32AC7">
          <w:rPr>
            <w:rStyle w:val="af"/>
            <w:rFonts w:ascii="Times New Roman" w:hAnsi="Times New Roman"/>
            <w:color w:val="auto"/>
            <w:sz w:val="28"/>
            <w:szCs w:val="28"/>
          </w:rPr>
          <w:t>https://priem.cfuv.ru/</w:t>
        </w:r>
      </w:hyperlink>
      <w:r w:rsidRPr="00A32AC7">
        <w:rPr>
          <w:rFonts w:ascii="Times New Roman" w:hAnsi="Times New Roman"/>
          <w:sz w:val="28"/>
          <w:szCs w:val="28"/>
        </w:rPr>
        <w:t>).</w:t>
      </w:r>
    </w:p>
    <w:p w:rsidR="009C74B2" w:rsidRPr="00A32AC7" w:rsidRDefault="009C74B2" w:rsidP="009C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Прием на 2022-2023 учебный год на программы бакалавриата и магистратуры осуществляется посредством компьютерного тестирования.</w:t>
      </w:r>
    </w:p>
    <w:p w:rsidR="00BC1FD0" w:rsidRPr="00A32AC7" w:rsidRDefault="00BC1FD0" w:rsidP="00BC1F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6F34ED" w:rsidRPr="00A32AC7" w:rsidRDefault="006F34ED" w:rsidP="006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798" w:rsidRPr="00A32AC7" w:rsidRDefault="009C74B2" w:rsidP="009C74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7.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="00D72798" w:rsidRPr="00A32AC7">
        <w:rPr>
          <w:rFonts w:ascii="Times New Roman" w:hAnsi="Times New Roman"/>
          <w:b/>
          <w:sz w:val="28"/>
          <w:szCs w:val="28"/>
        </w:rPr>
        <w:t>о</w:t>
      </w:r>
      <w:r w:rsidRPr="00A32AC7">
        <w:rPr>
          <w:rFonts w:ascii="Times New Roman" w:hAnsi="Times New Roman"/>
          <w:b/>
          <w:sz w:val="28"/>
          <w:szCs w:val="28"/>
        </w:rPr>
        <w:t xml:space="preserve"> </w:t>
      </w:r>
      <w:r w:rsidR="00D72798" w:rsidRPr="00A32AC7">
        <w:rPr>
          <w:rFonts w:ascii="Times New Roman" w:hAnsi="Times New Roman"/>
          <w:b/>
          <w:sz w:val="28"/>
          <w:szCs w:val="28"/>
        </w:rPr>
        <w:t>выполнении плана по учебно-методической работе с обучающимися в 2021-2022 учебном году и утверждении плана учебно-методической работы на 2022-2023 учебный год.</w:t>
      </w:r>
    </w:p>
    <w:p w:rsidR="009C74B2" w:rsidRPr="00A32AC7" w:rsidRDefault="009C74B2" w:rsidP="009C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Рыжикова М.Д. </w:t>
      </w:r>
      <w:r w:rsidR="00D72798" w:rsidRPr="00A32AC7">
        <w:rPr>
          <w:rFonts w:ascii="Times New Roman" w:hAnsi="Times New Roman"/>
          <w:sz w:val="28"/>
          <w:szCs w:val="28"/>
        </w:rPr>
        <w:t>представила на утверждение план (на 2022-2023 уч.год) и отчет (за 2021-2022 уч.год) по учебно-методической деятельности Института филологии</w:t>
      </w:r>
      <w:r w:rsidRPr="00A32AC7">
        <w:rPr>
          <w:rFonts w:ascii="Times New Roman" w:hAnsi="Times New Roman"/>
          <w:sz w:val="28"/>
          <w:szCs w:val="28"/>
        </w:rPr>
        <w:t>.</w:t>
      </w:r>
    </w:p>
    <w:p w:rsidR="009C74B2" w:rsidRPr="00A32AC7" w:rsidRDefault="009C74B2" w:rsidP="009C74B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ГОЛОСОВАЛИ:</w:t>
      </w:r>
      <w:r w:rsidRPr="00A32AC7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9C74B2" w:rsidRPr="00A32AC7" w:rsidRDefault="009C74B2" w:rsidP="009C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</w:p>
    <w:p w:rsidR="00D72798" w:rsidRPr="00A32AC7" w:rsidRDefault="00D72798" w:rsidP="009C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1. Утвердить план по учебно-методической деятельности Института филологии на 2022-2023 уч.год.</w:t>
      </w:r>
    </w:p>
    <w:p w:rsidR="00D72798" w:rsidRPr="00A32AC7" w:rsidRDefault="00D72798" w:rsidP="00D72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2. Утвердить отчет по учебно-методической деятельности Института филологии за 2021-2022 уч.год.</w:t>
      </w:r>
    </w:p>
    <w:p w:rsidR="00D72798" w:rsidRPr="00A32AC7" w:rsidRDefault="00D72798" w:rsidP="009C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798" w:rsidRPr="00A32AC7" w:rsidRDefault="00D72798" w:rsidP="00D72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8.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об утверждении плана работы Ученого совета Института филологии на II полугодие 2022 гг.</w:t>
      </w:r>
    </w:p>
    <w:p w:rsidR="003F00DD" w:rsidRPr="00A32AC7" w:rsidRDefault="00D72798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Рыжикова М.Д. представила на утверждение план </w:t>
      </w:r>
      <w:r w:rsidR="003F00DD" w:rsidRPr="00A32AC7">
        <w:rPr>
          <w:rFonts w:ascii="Times New Roman" w:hAnsi="Times New Roman"/>
          <w:sz w:val="28"/>
          <w:szCs w:val="28"/>
        </w:rPr>
        <w:t>работы Ученого совета Института филологии на II полугодие 2022 гг.</w:t>
      </w:r>
    </w:p>
    <w:p w:rsidR="00D72798" w:rsidRPr="00A32AC7" w:rsidRDefault="00D72798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ГОЛОСОВАЛИ:</w:t>
      </w:r>
      <w:r w:rsidRPr="00A32AC7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3F00DD" w:rsidRPr="00A32AC7" w:rsidRDefault="00D72798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="003F00DD" w:rsidRPr="00A32AC7">
        <w:rPr>
          <w:rFonts w:ascii="Times New Roman" w:hAnsi="Times New Roman"/>
          <w:b/>
          <w:sz w:val="28"/>
          <w:szCs w:val="28"/>
        </w:rPr>
        <w:t xml:space="preserve"> </w:t>
      </w:r>
      <w:r w:rsidR="003F00DD" w:rsidRPr="00A32AC7">
        <w:rPr>
          <w:rFonts w:ascii="Times New Roman" w:hAnsi="Times New Roman"/>
          <w:sz w:val="28"/>
          <w:szCs w:val="28"/>
        </w:rPr>
        <w:t>у</w:t>
      </w:r>
      <w:r w:rsidRPr="00A32AC7">
        <w:rPr>
          <w:rFonts w:ascii="Times New Roman" w:hAnsi="Times New Roman"/>
          <w:sz w:val="28"/>
          <w:szCs w:val="28"/>
        </w:rPr>
        <w:t xml:space="preserve">твердить </w:t>
      </w:r>
      <w:r w:rsidR="003F00DD" w:rsidRPr="00A32AC7">
        <w:rPr>
          <w:rFonts w:ascii="Times New Roman" w:hAnsi="Times New Roman"/>
          <w:sz w:val="28"/>
          <w:szCs w:val="28"/>
        </w:rPr>
        <w:t>план работы Ученого совета Института филологии на II полугодие 2022 гг.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9. СЛУШАЛИ:</w:t>
      </w:r>
      <w:r w:rsidRPr="00A32AC7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A32AC7">
        <w:rPr>
          <w:rFonts w:ascii="Times New Roman" w:hAnsi="Times New Roman"/>
          <w:b/>
          <w:sz w:val="28"/>
          <w:szCs w:val="28"/>
        </w:rPr>
        <w:t>о подготовке к новому 2022–2023 уч. г.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lastRenderedPageBreak/>
        <w:t>Подготовка к новому учебному году ведется в рамках приказов ректора КФУ: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414 Об утверждении Положения об основной профессиональной образовательной программе высшего образования ФГАОУ ВО «КФУ им. В.И. Вернадского»;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- от 31.05.2022 № 417 О закреплении основных профессиональных образовательных программ высшего образования за кафедрами институтов (филиалов) ФГАОУ ВО «КФУ им. В.И. Вернадского».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ППС ведется активная работа по разработке и актуализации: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характеристики основной образовательной программы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аннотаций дисциплин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рабочих программ дисциплин (с приложениями)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 xml:space="preserve">рабочих </w:t>
      </w:r>
      <w:r w:rsidR="007829C9" w:rsidRPr="00A32AC7">
        <w:rPr>
          <w:rFonts w:ascii="Times New Roman" w:hAnsi="Times New Roman"/>
          <w:sz w:val="28"/>
          <w:szCs w:val="28"/>
        </w:rPr>
        <w:t>программ практик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программы ГИА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фонда оценочных средств</w:t>
      </w:r>
    </w:p>
    <w:p w:rsidR="003F00DD" w:rsidRPr="00A32AC7" w:rsidRDefault="003F00DD" w:rsidP="003F00DD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методических материалов.</w:t>
      </w:r>
    </w:p>
    <w:p w:rsidR="003F00DD" w:rsidRPr="00A32AC7" w:rsidRDefault="003F00DD" w:rsidP="003F00D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ПОСТАНОВИЛИ:</w:t>
      </w:r>
      <w:r w:rsidRPr="00A32AC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F00DD" w:rsidRPr="00A32AC7" w:rsidRDefault="003F00DD" w:rsidP="003F0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2DC" w:rsidRPr="00CB6FE7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B6FE7">
        <w:rPr>
          <w:rFonts w:ascii="Times New Roman" w:hAnsi="Times New Roman"/>
          <w:b/>
          <w:sz w:val="28"/>
          <w:szCs w:val="28"/>
        </w:rPr>
        <w:t>.1. СЛУШАЛИ:</w:t>
      </w:r>
      <w:r w:rsidRPr="00CB6FE7">
        <w:rPr>
          <w:rFonts w:ascii="Times New Roman" w:hAnsi="Times New Roman"/>
          <w:sz w:val="28"/>
          <w:szCs w:val="28"/>
        </w:rPr>
        <w:t xml:space="preserve"> заведующего кафедрой иностранных языков № 3, доктора филологических наук, доцента Мележик К.А. </w:t>
      </w:r>
      <w:r w:rsidR="00831478">
        <w:rPr>
          <w:rFonts w:ascii="Times New Roman" w:hAnsi="Times New Roman"/>
          <w:b/>
          <w:sz w:val="28"/>
          <w:szCs w:val="28"/>
        </w:rPr>
        <w:t>об утверждении программ</w:t>
      </w:r>
      <w:r w:rsidRPr="00CB6FE7">
        <w:rPr>
          <w:rFonts w:ascii="Times New Roman" w:hAnsi="Times New Roman"/>
          <w:b/>
          <w:sz w:val="28"/>
          <w:szCs w:val="28"/>
        </w:rPr>
        <w:t xml:space="preserve"> дополнительного общеобразовательного образования.</w:t>
      </w:r>
    </w:p>
    <w:p w:rsidR="009032DC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sz w:val="28"/>
          <w:szCs w:val="28"/>
        </w:rPr>
        <w:t>Мележик К.А. представила к утверждению программ</w:t>
      </w:r>
      <w:r>
        <w:rPr>
          <w:rFonts w:ascii="Times New Roman" w:hAnsi="Times New Roman"/>
          <w:sz w:val="28"/>
          <w:szCs w:val="28"/>
        </w:rPr>
        <w:t>ы</w:t>
      </w:r>
      <w:r w:rsidRPr="00CB6FE7">
        <w:rPr>
          <w:rFonts w:ascii="Times New Roman" w:hAnsi="Times New Roman"/>
          <w:sz w:val="28"/>
          <w:szCs w:val="28"/>
        </w:rPr>
        <w:t xml:space="preserve"> дополнительного общеобразовательного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032DC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ОГЭ и вступительным испытаниям по английскому языку»</w:t>
      </w:r>
      <w:r w:rsidR="00BC0800" w:rsidRPr="00BC0800">
        <w:rPr>
          <w:rFonts w:ascii="Times New Roman" w:hAnsi="Times New Roman"/>
          <w:sz w:val="28"/>
          <w:szCs w:val="28"/>
        </w:rPr>
        <w:t xml:space="preserve"> </w:t>
      </w:r>
      <w:r w:rsidR="00BC0800">
        <w:rPr>
          <w:rFonts w:ascii="Times New Roman" w:hAnsi="Times New Roman"/>
          <w:sz w:val="28"/>
          <w:szCs w:val="28"/>
        </w:rPr>
        <w:t xml:space="preserve">в объеме </w:t>
      </w:r>
      <w:r w:rsidR="00BC0800">
        <w:rPr>
          <w:rFonts w:ascii="Times New Roman" w:hAnsi="Times New Roman"/>
          <w:sz w:val="28"/>
          <w:szCs w:val="28"/>
        </w:rPr>
        <w:t>97</w:t>
      </w:r>
      <w:r w:rsidR="00BC080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;</w:t>
      </w:r>
    </w:p>
    <w:p w:rsidR="00BC0800" w:rsidRDefault="00BC0800" w:rsidP="00BC08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Е</w:t>
      </w:r>
      <w:r>
        <w:rPr>
          <w:rFonts w:ascii="Times New Roman" w:hAnsi="Times New Roman"/>
          <w:sz w:val="28"/>
          <w:szCs w:val="28"/>
        </w:rPr>
        <w:t>ГЭ и вступительным испытаниям по английскому языку»</w:t>
      </w:r>
      <w:r w:rsidRPr="00BC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9032DC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>
        <w:rPr>
          <w:rFonts w:ascii="Times New Roman" w:hAnsi="Times New Roman"/>
          <w:sz w:val="28"/>
          <w:szCs w:val="28"/>
        </w:rPr>
        <w:t>А2</w:t>
      </w:r>
      <w:r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</w:t>
      </w:r>
      <w:r>
        <w:rPr>
          <w:rFonts w:ascii="Times New Roman" w:hAnsi="Times New Roman"/>
          <w:sz w:val="28"/>
          <w:szCs w:val="28"/>
        </w:rPr>
        <w:t>нных языков» в объеме 180 часов;</w:t>
      </w:r>
    </w:p>
    <w:p w:rsidR="009032DC" w:rsidRPr="00CB6FE7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>
        <w:rPr>
          <w:rFonts w:ascii="Times New Roman" w:hAnsi="Times New Roman"/>
          <w:sz w:val="28"/>
          <w:szCs w:val="28"/>
        </w:rPr>
        <w:t>В1</w:t>
      </w:r>
      <w:r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</w:t>
      </w:r>
      <w:r>
        <w:rPr>
          <w:rFonts w:ascii="Times New Roman" w:hAnsi="Times New Roman"/>
          <w:sz w:val="28"/>
          <w:szCs w:val="28"/>
        </w:rPr>
        <w:t>нных языков» в объеме 180 часов;</w:t>
      </w:r>
    </w:p>
    <w:p w:rsidR="009032DC" w:rsidRPr="00CB6FE7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>
        <w:rPr>
          <w:rFonts w:ascii="Times New Roman" w:hAnsi="Times New Roman"/>
          <w:sz w:val="28"/>
          <w:szCs w:val="28"/>
        </w:rPr>
        <w:t>В2</w:t>
      </w:r>
      <w:r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иностранных языков» в объеме 180 часов.</w:t>
      </w:r>
    </w:p>
    <w:p w:rsidR="009032DC" w:rsidRPr="00CB6FE7" w:rsidRDefault="009032DC" w:rsidP="009032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b/>
          <w:sz w:val="28"/>
          <w:szCs w:val="28"/>
        </w:rPr>
        <w:t>ГОЛОСОВАЛИ:</w:t>
      </w:r>
      <w:r w:rsidRPr="00CB6FE7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C0800" w:rsidRPr="00CB6FE7" w:rsidRDefault="009032DC" w:rsidP="00BC08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6FE7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B6FE7">
        <w:rPr>
          <w:rFonts w:ascii="Times New Roman" w:hAnsi="Times New Roman"/>
          <w:sz w:val="28"/>
          <w:szCs w:val="28"/>
        </w:rPr>
        <w:t>утвердить программ</w:t>
      </w:r>
      <w:r>
        <w:rPr>
          <w:rFonts w:ascii="Times New Roman" w:hAnsi="Times New Roman"/>
          <w:sz w:val="28"/>
          <w:szCs w:val="28"/>
        </w:rPr>
        <w:t>ы</w:t>
      </w:r>
      <w:r w:rsidRPr="00CB6FE7">
        <w:rPr>
          <w:rFonts w:ascii="Times New Roman" w:hAnsi="Times New Roman"/>
          <w:sz w:val="28"/>
          <w:szCs w:val="28"/>
        </w:rPr>
        <w:t xml:space="preserve"> дополнительного общеобразовательного образования </w:t>
      </w:r>
      <w:r w:rsidR="00BC0800">
        <w:rPr>
          <w:rFonts w:ascii="Times New Roman" w:hAnsi="Times New Roman"/>
          <w:sz w:val="28"/>
          <w:szCs w:val="28"/>
        </w:rPr>
        <w:t>«Подготовка к ОГЭ и вступительным испытаниям по английскому языку»</w:t>
      </w:r>
      <w:r w:rsidR="00BC0800" w:rsidRPr="00BC0800">
        <w:rPr>
          <w:rFonts w:ascii="Times New Roman" w:hAnsi="Times New Roman"/>
          <w:sz w:val="28"/>
          <w:szCs w:val="28"/>
        </w:rPr>
        <w:t xml:space="preserve"> </w:t>
      </w:r>
      <w:r w:rsidR="00BC0800">
        <w:rPr>
          <w:rFonts w:ascii="Times New Roman" w:hAnsi="Times New Roman"/>
          <w:sz w:val="28"/>
          <w:szCs w:val="28"/>
        </w:rPr>
        <w:t>в объеме 97 часов;</w:t>
      </w:r>
      <w:r w:rsidR="00BC0800">
        <w:rPr>
          <w:rFonts w:ascii="Times New Roman" w:hAnsi="Times New Roman"/>
          <w:sz w:val="28"/>
          <w:szCs w:val="28"/>
        </w:rPr>
        <w:t xml:space="preserve"> </w:t>
      </w:r>
      <w:r w:rsidR="00BC0800">
        <w:rPr>
          <w:rFonts w:ascii="Times New Roman" w:hAnsi="Times New Roman"/>
          <w:sz w:val="28"/>
          <w:szCs w:val="28"/>
        </w:rPr>
        <w:t>«Подготовка к ЕГЭ и вступительным испытаниям по английскому языку»</w:t>
      </w:r>
      <w:r w:rsidR="00BC0800" w:rsidRPr="00BC0800">
        <w:rPr>
          <w:rFonts w:ascii="Times New Roman" w:hAnsi="Times New Roman"/>
          <w:sz w:val="28"/>
          <w:szCs w:val="28"/>
        </w:rPr>
        <w:t xml:space="preserve"> </w:t>
      </w:r>
      <w:r w:rsidR="00BC0800">
        <w:rPr>
          <w:rFonts w:ascii="Times New Roman" w:hAnsi="Times New Roman"/>
          <w:sz w:val="28"/>
          <w:szCs w:val="28"/>
        </w:rPr>
        <w:t>в объеме 125 часов;</w:t>
      </w:r>
      <w:r w:rsidR="00BC0800">
        <w:rPr>
          <w:rFonts w:ascii="Times New Roman" w:hAnsi="Times New Roman"/>
          <w:sz w:val="28"/>
          <w:szCs w:val="28"/>
        </w:rPr>
        <w:t xml:space="preserve"> </w:t>
      </w:r>
      <w:r w:rsidR="00BC0800"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 w:rsidR="00BC0800">
        <w:rPr>
          <w:rFonts w:ascii="Times New Roman" w:hAnsi="Times New Roman"/>
          <w:sz w:val="28"/>
          <w:szCs w:val="28"/>
        </w:rPr>
        <w:t>А2</w:t>
      </w:r>
      <w:r w:rsidR="00BC0800"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</w:t>
      </w:r>
      <w:r w:rsidR="00BC0800">
        <w:rPr>
          <w:rFonts w:ascii="Times New Roman" w:hAnsi="Times New Roman"/>
          <w:sz w:val="28"/>
          <w:szCs w:val="28"/>
        </w:rPr>
        <w:t xml:space="preserve">нных языков» </w:t>
      </w:r>
      <w:r w:rsidR="00BC0800">
        <w:rPr>
          <w:rFonts w:ascii="Times New Roman" w:hAnsi="Times New Roman"/>
          <w:sz w:val="28"/>
          <w:szCs w:val="28"/>
        </w:rPr>
        <w:lastRenderedPageBreak/>
        <w:t>в объеме 180 часов;</w:t>
      </w:r>
      <w:r w:rsidR="00BC0800">
        <w:rPr>
          <w:rFonts w:ascii="Times New Roman" w:hAnsi="Times New Roman"/>
          <w:sz w:val="28"/>
          <w:szCs w:val="28"/>
        </w:rPr>
        <w:t xml:space="preserve"> </w:t>
      </w:r>
      <w:r w:rsidR="00BC0800"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 w:rsidR="00BC0800">
        <w:rPr>
          <w:rFonts w:ascii="Times New Roman" w:hAnsi="Times New Roman"/>
          <w:sz w:val="28"/>
          <w:szCs w:val="28"/>
        </w:rPr>
        <w:t>В1</w:t>
      </w:r>
      <w:r w:rsidR="00BC0800"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</w:t>
      </w:r>
      <w:r w:rsidR="00BC0800">
        <w:rPr>
          <w:rFonts w:ascii="Times New Roman" w:hAnsi="Times New Roman"/>
          <w:sz w:val="28"/>
          <w:szCs w:val="28"/>
        </w:rPr>
        <w:t>нных языков» в объеме 180 часов;</w:t>
      </w:r>
      <w:r w:rsidR="00BC08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0800" w:rsidRPr="00CB6FE7">
        <w:rPr>
          <w:rFonts w:ascii="Times New Roman" w:hAnsi="Times New Roman"/>
          <w:sz w:val="28"/>
          <w:szCs w:val="28"/>
        </w:rPr>
        <w:t xml:space="preserve">«Подготовительный курс к сдаче квалификационного экзамена на присвоение уровня </w:t>
      </w:r>
      <w:r w:rsidR="00BC0800">
        <w:rPr>
          <w:rFonts w:ascii="Times New Roman" w:hAnsi="Times New Roman"/>
          <w:sz w:val="28"/>
          <w:szCs w:val="28"/>
        </w:rPr>
        <w:t>В2</w:t>
      </w:r>
      <w:r w:rsidR="00BC0800" w:rsidRPr="00CB6FE7">
        <w:rPr>
          <w:rFonts w:ascii="Times New Roman" w:hAnsi="Times New Roman"/>
          <w:sz w:val="28"/>
          <w:szCs w:val="28"/>
        </w:rPr>
        <w:t xml:space="preserve"> универсальной системы оценивания знаний иностранных языков» в объеме 180 часов.</w:t>
      </w:r>
    </w:p>
    <w:p w:rsidR="00FE071A" w:rsidRPr="00A32AC7" w:rsidRDefault="009032DC" w:rsidP="009032DC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2DC">
        <w:rPr>
          <w:rFonts w:ascii="Times New Roman" w:hAnsi="Times New Roman"/>
          <w:sz w:val="28"/>
          <w:szCs w:val="28"/>
        </w:rPr>
        <w:t>.</w:t>
      </w:r>
    </w:p>
    <w:p w:rsidR="000F3A72" w:rsidRPr="00A32AC7" w:rsidRDefault="000F3A72" w:rsidP="00D873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26A" w:rsidRPr="00A32AC7" w:rsidRDefault="00C330CE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П</w:t>
      </w:r>
      <w:r w:rsidR="007958C2" w:rsidRPr="00A32AC7">
        <w:rPr>
          <w:rFonts w:ascii="Times New Roman" w:hAnsi="Times New Roman"/>
          <w:sz w:val="28"/>
          <w:szCs w:val="28"/>
        </w:rPr>
        <w:t>редседател</w:t>
      </w:r>
      <w:r w:rsidRPr="00A32AC7">
        <w:rPr>
          <w:rFonts w:ascii="Times New Roman" w:hAnsi="Times New Roman"/>
          <w:sz w:val="28"/>
          <w:szCs w:val="28"/>
        </w:rPr>
        <w:t>ь</w:t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="007958C2"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  <w:t>А.Д. Петренко</w:t>
      </w:r>
    </w:p>
    <w:p w:rsidR="00557A1C" w:rsidRPr="00A32AC7" w:rsidRDefault="00557A1C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A32AC7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C7">
        <w:rPr>
          <w:rFonts w:ascii="Times New Roman" w:hAnsi="Times New Roman"/>
          <w:sz w:val="28"/>
          <w:szCs w:val="28"/>
        </w:rPr>
        <w:t>Ученый секретарь</w:t>
      </w:r>
      <w:r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</w:r>
      <w:r w:rsidRPr="00A32AC7"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A32AC7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6" w:rsidRDefault="00CF7166" w:rsidP="00A550B0">
      <w:pPr>
        <w:spacing w:after="0" w:line="240" w:lineRule="auto"/>
      </w:pPr>
      <w:r>
        <w:separator/>
      </w:r>
    </w:p>
  </w:endnote>
  <w:endnote w:type="continuationSeparator" w:id="0">
    <w:p w:rsidR="00CF7166" w:rsidRDefault="00CF7166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6" w:rsidRDefault="00CF7166" w:rsidP="00A550B0">
      <w:pPr>
        <w:spacing w:after="0" w:line="240" w:lineRule="auto"/>
      </w:pPr>
      <w:r>
        <w:separator/>
      </w:r>
    </w:p>
  </w:footnote>
  <w:footnote w:type="continuationSeparator" w:id="0">
    <w:p w:rsidR="00CF7166" w:rsidRDefault="00CF7166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D77D1"/>
    <w:multiLevelType w:val="hybridMultilevel"/>
    <w:tmpl w:val="D5F25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AA6479"/>
    <w:multiLevelType w:val="hybridMultilevel"/>
    <w:tmpl w:val="420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3"/>
  </w:num>
  <w:num w:numId="3">
    <w:abstractNumId w:val="57"/>
  </w:num>
  <w:num w:numId="4">
    <w:abstractNumId w:val="10"/>
  </w:num>
  <w:num w:numId="5">
    <w:abstractNumId w:val="93"/>
  </w:num>
  <w:num w:numId="6">
    <w:abstractNumId w:val="73"/>
  </w:num>
  <w:num w:numId="7">
    <w:abstractNumId w:val="30"/>
  </w:num>
  <w:num w:numId="8">
    <w:abstractNumId w:val="72"/>
  </w:num>
  <w:num w:numId="9">
    <w:abstractNumId w:val="18"/>
  </w:num>
  <w:num w:numId="10">
    <w:abstractNumId w:val="45"/>
  </w:num>
  <w:num w:numId="11">
    <w:abstractNumId w:val="27"/>
  </w:num>
  <w:num w:numId="12">
    <w:abstractNumId w:val="60"/>
  </w:num>
  <w:num w:numId="13">
    <w:abstractNumId w:val="94"/>
  </w:num>
  <w:num w:numId="14">
    <w:abstractNumId w:val="44"/>
  </w:num>
  <w:num w:numId="15">
    <w:abstractNumId w:val="58"/>
  </w:num>
  <w:num w:numId="16">
    <w:abstractNumId w:val="6"/>
  </w:num>
  <w:num w:numId="17">
    <w:abstractNumId w:val="47"/>
  </w:num>
  <w:num w:numId="18">
    <w:abstractNumId w:val="32"/>
  </w:num>
  <w:num w:numId="19">
    <w:abstractNumId w:val="98"/>
  </w:num>
  <w:num w:numId="20">
    <w:abstractNumId w:val="70"/>
  </w:num>
  <w:num w:numId="21">
    <w:abstractNumId w:val="11"/>
  </w:num>
  <w:num w:numId="22">
    <w:abstractNumId w:val="91"/>
  </w:num>
  <w:num w:numId="23">
    <w:abstractNumId w:val="43"/>
  </w:num>
  <w:num w:numId="24">
    <w:abstractNumId w:val="87"/>
  </w:num>
  <w:num w:numId="25">
    <w:abstractNumId w:val="89"/>
  </w:num>
  <w:num w:numId="26">
    <w:abstractNumId w:val="51"/>
  </w:num>
  <w:num w:numId="27">
    <w:abstractNumId w:val="19"/>
  </w:num>
  <w:num w:numId="28">
    <w:abstractNumId w:val="14"/>
  </w:num>
  <w:num w:numId="29">
    <w:abstractNumId w:val="40"/>
  </w:num>
  <w:num w:numId="30">
    <w:abstractNumId w:val="16"/>
  </w:num>
  <w:num w:numId="31">
    <w:abstractNumId w:val="90"/>
  </w:num>
  <w:num w:numId="32">
    <w:abstractNumId w:val="81"/>
  </w:num>
  <w:num w:numId="33">
    <w:abstractNumId w:val="8"/>
  </w:num>
  <w:num w:numId="34">
    <w:abstractNumId w:val="64"/>
  </w:num>
  <w:num w:numId="35">
    <w:abstractNumId w:val="7"/>
  </w:num>
  <w:num w:numId="36">
    <w:abstractNumId w:val="67"/>
  </w:num>
  <w:num w:numId="37">
    <w:abstractNumId w:val="33"/>
  </w:num>
  <w:num w:numId="38">
    <w:abstractNumId w:val="74"/>
  </w:num>
  <w:num w:numId="39">
    <w:abstractNumId w:val="9"/>
  </w:num>
  <w:num w:numId="40">
    <w:abstractNumId w:val="29"/>
  </w:num>
  <w:num w:numId="41">
    <w:abstractNumId w:val="36"/>
  </w:num>
  <w:num w:numId="42">
    <w:abstractNumId w:val="17"/>
  </w:num>
  <w:num w:numId="43">
    <w:abstractNumId w:val="92"/>
  </w:num>
  <w:num w:numId="44">
    <w:abstractNumId w:val="95"/>
  </w:num>
  <w:num w:numId="45">
    <w:abstractNumId w:val="49"/>
  </w:num>
  <w:num w:numId="46">
    <w:abstractNumId w:val="80"/>
  </w:num>
  <w:num w:numId="47">
    <w:abstractNumId w:val="97"/>
  </w:num>
  <w:num w:numId="48">
    <w:abstractNumId w:val="22"/>
  </w:num>
  <w:num w:numId="49">
    <w:abstractNumId w:val="38"/>
  </w:num>
  <w:num w:numId="50">
    <w:abstractNumId w:val="31"/>
  </w:num>
  <w:num w:numId="51">
    <w:abstractNumId w:val="88"/>
  </w:num>
  <w:num w:numId="52">
    <w:abstractNumId w:val="41"/>
  </w:num>
  <w:num w:numId="53">
    <w:abstractNumId w:val="26"/>
  </w:num>
  <w:num w:numId="54">
    <w:abstractNumId w:val="71"/>
  </w:num>
  <w:num w:numId="55">
    <w:abstractNumId w:val="53"/>
  </w:num>
  <w:num w:numId="56">
    <w:abstractNumId w:val="3"/>
  </w:num>
  <w:num w:numId="57">
    <w:abstractNumId w:val="61"/>
  </w:num>
  <w:num w:numId="58">
    <w:abstractNumId w:val="63"/>
  </w:num>
  <w:num w:numId="59">
    <w:abstractNumId w:val="75"/>
  </w:num>
  <w:num w:numId="60">
    <w:abstractNumId w:val="20"/>
  </w:num>
  <w:num w:numId="61">
    <w:abstractNumId w:val="4"/>
  </w:num>
  <w:num w:numId="62">
    <w:abstractNumId w:val="42"/>
  </w:num>
  <w:num w:numId="63">
    <w:abstractNumId w:val="5"/>
  </w:num>
  <w:num w:numId="64">
    <w:abstractNumId w:val="66"/>
  </w:num>
  <w:num w:numId="65">
    <w:abstractNumId w:val="85"/>
  </w:num>
  <w:num w:numId="66">
    <w:abstractNumId w:val="12"/>
  </w:num>
  <w:num w:numId="67">
    <w:abstractNumId w:val="48"/>
  </w:num>
  <w:num w:numId="68">
    <w:abstractNumId w:val="46"/>
  </w:num>
  <w:num w:numId="69">
    <w:abstractNumId w:val="35"/>
  </w:num>
  <w:num w:numId="70">
    <w:abstractNumId w:val="59"/>
  </w:num>
  <w:num w:numId="71">
    <w:abstractNumId w:val="25"/>
  </w:num>
  <w:num w:numId="72">
    <w:abstractNumId w:val="28"/>
  </w:num>
  <w:num w:numId="73">
    <w:abstractNumId w:val="69"/>
  </w:num>
  <w:num w:numId="74">
    <w:abstractNumId w:val="56"/>
  </w:num>
  <w:num w:numId="75">
    <w:abstractNumId w:val="68"/>
  </w:num>
  <w:num w:numId="76">
    <w:abstractNumId w:val="77"/>
  </w:num>
  <w:num w:numId="77">
    <w:abstractNumId w:val="37"/>
  </w:num>
  <w:num w:numId="78">
    <w:abstractNumId w:val="34"/>
  </w:num>
  <w:num w:numId="79">
    <w:abstractNumId w:val="0"/>
  </w:num>
  <w:num w:numId="80">
    <w:abstractNumId w:val="55"/>
  </w:num>
  <w:num w:numId="81">
    <w:abstractNumId w:val="62"/>
  </w:num>
  <w:num w:numId="82">
    <w:abstractNumId w:val="52"/>
  </w:num>
  <w:num w:numId="83">
    <w:abstractNumId w:val="2"/>
  </w:num>
  <w:num w:numId="84">
    <w:abstractNumId w:val="54"/>
  </w:num>
  <w:num w:numId="85">
    <w:abstractNumId w:val="83"/>
  </w:num>
  <w:num w:numId="86">
    <w:abstractNumId w:val="79"/>
  </w:num>
  <w:num w:numId="87">
    <w:abstractNumId w:val="82"/>
  </w:num>
  <w:num w:numId="88">
    <w:abstractNumId w:val="84"/>
  </w:num>
  <w:num w:numId="89">
    <w:abstractNumId w:val="24"/>
  </w:num>
  <w:num w:numId="90">
    <w:abstractNumId w:val="76"/>
  </w:num>
  <w:num w:numId="91">
    <w:abstractNumId w:val="13"/>
  </w:num>
  <w:num w:numId="92">
    <w:abstractNumId w:val="96"/>
  </w:num>
  <w:num w:numId="93">
    <w:abstractNumId w:val="1"/>
  </w:num>
  <w:num w:numId="94">
    <w:abstractNumId w:val="78"/>
  </w:num>
  <w:num w:numId="95">
    <w:abstractNumId w:val="21"/>
  </w:num>
  <w:num w:numId="96">
    <w:abstractNumId w:val="39"/>
  </w:num>
  <w:num w:numId="97">
    <w:abstractNumId w:val="86"/>
  </w:num>
  <w:num w:numId="98">
    <w:abstractNumId w:val="1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27F4D"/>
    <w:rsid w:val="00032E74"/>
    <w:rsid w:val="0004565B"/>
    <w:rsid w:val="00047CD7"/>
    <w:rsid w:val="000535CD"/>
    <w:rsid w:val="00053D94"/>
    <w:rsid w:val="000576C9"/>
    <w:rsid w:val="0005792B"/>
    <w:rsid w:val="00063D55"/>
    <w:rsid w:val="0006412F"/>
    <w:rsid w:val="000678B8"/>
    <w:rsid w:val="00071FD7"/>
    <w:rsid w:val="000726CC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9615B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0E7142"/>
    <w:rsid w:val="000F3A72"/>
    <w:rsid w:val="00103175"/>
    <w:rsid w:val="001100B8"/>
    <w:rsid w:val="001103CF"/>
    <w:rsid w:val="00113F60"/>
    <w:rsid w:val="001236D3"/>
    <w:rsid w:val="001257E6"/>
    <w:rsid w:val="001352E3"/>
    <w:rsid w:val="00137409"/>
    <w:rsid w:val="0014331A"/>
    <w:rsid w:val="001433FE"/>
    <w:rsid w:val="00143739"/>
    <w:rsid w:val="00144F21"/>
    <w:rsid w:val="001475E5"/>
    <w:rsid w:val="001501C2"/>
    <w:rsid w:val="00153499"/>
    <w:rsid w:val="0016092D"/>
    <w:rsid w:val="00164666"/>
    <w:rsid w:val="00164AB0"/>
    <w:rsid w:val="00164D41"/>
    <w:rsid w:val="00174318"/>
    <w:rsid w:val="001746CB"/>
    <w:rsid w:val="00176D0D"/>
    <w:rsid w:val="00177E5F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24C6"/>
    <w:rsid w:val="001C65FA"/>
    <w:rsid w:val="001D0349"/>
    <w:rsid w:val="001D2B58"/>
    <w:rsid w:val="001D5DCF"/>
    <w:rsid w:val="001E30E9"/>
    <w:rsid w:val="001E37F6"/>
    <w:rsid w:val="001E563B"/>
    <w:rsid w:val="001F20D4"/>
    <w:rsid w:val="001F2567"/>
    <w:rsid w:val="001F50AD"/>
    <w:rsid w:val="002002CB"/>
    <w:rsid w:val="002075E1"/>
    <w:rsid w:val="002112B3"/>
    <w:rsid w:val="00212429"/>
    <w:rsid w:val="00213512"/>
    <w:rsid w:val="0021388F"/>
    <w:rsid w:val="00220C8C"/>
    <w:rsid w:val="00221D17"/>
    <w:rsid w:val="002233C0"/>
    <w:rsid w:val="0022342A"/>
    <w:rsid w:val="00233745"/>
    <w:rsid w:val="002349AA"/>
    <w:rsid w:val="00235EC5"/>
    <w:rsid w:val="00241BA6"/>
    <w:rsid w:val="0024345A"/>
    <w:rsid w:val="00244807"/>
    <w:rsid w:val="002478A9"/>
    <w:rsid w:val="00247BC7"/>
    <w:rsid w:val="00252470"/>
    <w:rsid w:val="0025277B"/>
    <w:rsid w:val="00264E14"/>
    <w:rsid w:val="00273F5D"/>
    <w:rsid w:val="00274BE0"/>
    <w:rsid w:val="0028199A"/>
    <w:rsid w:val="00282745"/>
    <w:rsid w:val="002835C4"/>
    <w:rsid w:val="002854A6"/>
    <w:rsid w:val="00287080"/>
    <w:rsid w:val="00296E0B"/>
    <w:rsid w:val="00296FCB"/>
    <w:rsid w:val="002A0C3D"/>
    <w:rsid w:val="002A50E6"/>
    <w:rsid w:val="002A57C8"/>
    <w:rsid w:val="002A726A"/>
    <w:rsid w:val="002B17EC"/>
    <w:rsid w:val="002B1C88"/>
    <w:rsid w:val="002B2C86"/>
    <w:rsid w:val="002B61E9"/>
    <w:rsid w:val="002B6250"/>
    <w:rsid w:val="002C37DF"/>
    <w:rsid w:val="002D02E5"/>
    <w:rsid w:val="002D0ACE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0DE9"/>
    <w:rsid w:val="003310C9"/>
    <w:rsid w:val="00334F6B"/>
    <w:rsid w:val="00335641"/>
    <w:rsid w:val="00336E4C"/>
    <w:rsid w:val="00342745"/>
    <w:rsid w:val="00346933"/>
    <w:rsid w:val="00350723"/>
    <w:rsid w:val="0035213C"/>
    <w:rsid w:val="0036655B"/>
    <w:rsid w:val="003666EF"/>
    <w:rsid w:val="00397086"/>
    <w:rsid w:val="003A2002"/>
    <w:rsid w:val="003C5529"/>
    <w:rsid w:val="003C70D4"/>
    <w:rsid w:val="003D3C0F"/>
    <w:rsid w:val="003E0018"/>
    <w:rsid w:val="003E2168"/>
    <w:rsid w:val="003E2276"/>
    <w:rsid w:val="003F00DD"/>
    <w:rsid w:val="003F37E2"/>
    <w:rsid w:val="003F419E"/>
    <w:rsid w:val="003F6BAA"/>
    <w:rsid w:val="00420E22"/>
    <w:rsid w:val="00421DBD"/>
    <w:rsid w:val="004238DC"/>
    <w:rsid w:val="00436F60"/>
    <w:rsid w:val="004428EC"/>
    <w:rsid w:val="004441D1"/>
    <w:rsid w:val="004568DA"/>
    <w:rsid w:val="00460F9F"/>
    <w:rsid w:val="00467130"/>
    <w:rsid w:val="00467A7A"/>
    <w:rsid w:val="00472B3C"/>
    <w:rsid w:val="004812C9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2E8D"/>
    <w:rsid w:val="004B3150"/>
    <w:rsid w:val="004B4278"/>
    <w:rsid w:val="004B6611"/>
    <w:rsid w:val="004C09EE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4F5A5A"/>
    <w:rsid w:val="00500F8F"/>
    <w:rsid w:val="0050157B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26A6A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57A1C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9364A"/>
    <w:rsid w:val="005A27A3"/>
    <w:rsid w:val="005A690E"/>
    <w:rsid w:val="005B0848"/>
    <w:rsid w:val="005B1C7F"/>
    <w:rsid w:val="005C6D89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24DF1"/>
    <w:rsid w:val="00630A05"/>
    <w:rsid w:val="006312AA"/>
    <w:rsid w:val="00635B2E"/>
    <w:rsid w:val="00635FC5"/>
    <w:rsid w:val="00636E41"/>
    <w:rsid w:val="006378DB"/>
    <w:rsid w:val="00640182"/>
    <w:rsid w:val="006475F5"/>
    <w:rsid w:val="0065443F"/>
    <w:rsid w:val="00655400"/>
    <w:rsid w:val="00655D9F"/>
    <w:rsid w:val="0066469C"/>
    <w:rsid w:val="00666131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A29B8"/>
    <w:rsid w:val="006A42FF"/>
    <w:rsid w:val="006B1BDC"/>
    <w:rsid w:val="006B1F0B"/>
    <w:rsid w:val="006B3B35"/>
    <w:rsid w:val="006B5DA3"/>
    <w:rsid w:val="006C511C"/>
    <w:rsid w:val="006C6444"/>
    <w:rsid w:val="006D2605"/>
    <w:rsid w:val="006D5FEB"/>
    <w:rsid w:val="006D7088"/>
    <w:rsid w:val="006E1907"/>
    <w:rsid w:val="006E5371"/>
    <w:rsid w:val="006F2642"/>
    <w:rsid w:val="006F34ED"/>
    <w:rsid w:val="006F371C"/>
    <w:rsid w:val="006F632A"/>
    <w:rsid w:val="00704623"/>
    <w:rsid w:val="00711630"/>
    <w:rsid w:val="00712752"/>
    <w:rsid w:val="00713563"/>
    <w:rsid w:val="00724384"/>
    <w:rsid w:val="0072561B"/>
    <w:rsid w:val="00732D9E"/>
    <w:rsid w:val="0073336D"/>
    <w:rsid w:val="00733D38"/>
    <w:rsid w:val="007371DD"/>
    <w:rsid w:val="0074180A"/>
    <w:rsid w:val="00741C3F"/>
    <w:rsid w:val="00745E54"/>
    <w:rsid w:val="0075006F"/>
    <w:rsid w:val="00751012"/>
    <w:rsid w:val="00751578"/>
    <w:rsid w:val="0075237C"/>
    <w:rsid w:val="007607A4"/>
    <w:rsid w:val="00761957"/>
    <w:rsid w:val="0076401E"/>
    <w:rsid w:val="007734B0"/>
    <w:rsid w:val="00773DCD"/>
    <w:rsid w:val="00781D9B"/>
    <w:rsid w:val="007824EF"/>
    <w:rsid w:val="007829C9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506"/>
    <w:rsid w:val="007B6CDB"/>
    <w:rsid w:val="007C45CF"/>
    <w:rsid w:val="007C6365"/>
    <w:rsid w:val="007C685C"/>
    <w:rsid w:val="007C698B"/>
    <w:rsid w:val="007D5AAE"/>
    <w:rsid w:val="007E1CF2"/>
    <w:rsid w:val="007E55C2"/>
    <w:rsid w:val="007E5CEB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6CD5"/>
    <w:rsid w:val="00807170"/>
    <w:rsid w:val="008109F9"/>
    <w:rsid w:val="00813852"/>
    <w:rsid w:val="00816C25"/>
    <w:rsid w:val="0082072E"/>
    <w:rsid w:val="00823822"/>
    <w:rsid w:val="008255C5"/>
    <w:rsid w:val="0082657D"/>
    <w:rsid w:val="00831478"/>
    <w:rsid w:val="00833E93"/>
    <w:rsid w:val="008353A6"/>
    <w:rsid w:val="00844F09"/>
    <w:rsid w:val="0084585E"/>
    <w:rsid w:val="00846B4C"/>
    <w:rsid w:val="00851B12"/>
    <w:rsid w:val="0085280F"/>
    <w:rsid w:val="008612E8"/>
    <w:rsid w:val="008622D0"/>
    <w:rsid w:val="00862747"/>
    <w:rsid w:val="0087621A"/>
    <w:rsid w:val="00881697"/>
    <w:rsid w:val="0088448F"/>
    <w:rsid w:val="00887939"/>
    <w:rsid w:val="00890018"/>
    <w:rsid w:val="0089797F"/>
    <w:rsid w:val="008A12D3"/>
    <w:rsid w:val="008A2D87"/>
    <w:rsid w:val="008A3FCB"/>
    <w:rsid w:val="008B103B"/>
    <w:rsid w:val="008B1CC4"/>
    <w:rsid w:val="008B4A6C"/>
    <w:rsid w:val="008B7853"/>
    <w:rsid w:val="008C3CFC"/>
    <w:rsid w:val="008C7EA6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4470"/>
    <w:rsid w:val="008E5F2D"/>
    <w:rsid w:val="008F7399"/>
    <w:rsid w:val="00901400"/>
    <w:rsid w:val="00901947"/>
    <w:rsid w:val="009024B2"/>
    <w:rsid w:val="00902BE2"/>
    <w:rsid w:val="009032DC"/>
    <w:rsid w:val="00903811"/>
    <w:rsid w:val="00914591"/>
    <w:rsid w:val="00915A1C"/>
    <w:rsid w:val="00917AC5"/>
    <w:rsid w:val="00924936"/>
    <w:rsid w:val="00924F7D"/>
    <w:rsid w:val="009325D3"/>
    <w:rsid w:val="00933412"/>
    <w:rsid w:val="00935E51"/>
    <w:rsid w:val="009415BB"/>
    <w:rsid w:val="00941B9A"/>
    <w:rsid w:val="0094260B"/>
    <w:rsid w:val="0094313C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3429"/>
    <w:rsid w:val="009941ED"/>
    <w:rsid w:val="0099785F"/>
    <w:rsid w:val="009A6C77"/>
    <w:rsid w:val="009A7E78"/>
    <w:rsid w:val="009B1EDC"/>
    <w:rsid w:val="009B4163"/>
    <w:rsid w:val="009C2513"/>
    <w:rsid w:val="009C74B2"/>
    <w:rsid w:val="009D53A2"/>
    <w:rsid w:val="009F1BB4"/>
    <w:rsid w:val="009F4821"/>
    <w:rsid w:val="00A01F43"/>
    <w:rsid w:val="00A10221"/>
    <w:rsid w:val="00A15F0A"/>
    <w:rsid w:val="00A16101"/>
    <w:rsid w:val="00A16AB7"/>
    <w:rsid w:val="00A22010"/>
    <w:rsid w:val="00A278E9"/>
    <w:rsid w:val="00A27E60"/>
    <w:rsid w:val="00A31506"/>
    <w:rsid w:val="00A31A6F"/>
    <w:rsid w:val="00A31A9A"/>
    <w:rsid w:val="00A32AC7"/>
    <w:rsid w:val="00A43F78"/>
    <w:rsid w:val="00A44D84"/>
    <w:rsid w:val="00A50AD2"/>
    <w:rsid w:val="00A52618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4ECA"/>
    <w:rsid w:val="00A9549E"/>
    <w:rsid w:val="00AA12D8"/>
    <w:rsid w:val="00AA5B85"/>
    <w:rsid w:val="00AA5F6D"/>
    <w:rsid w:val="00AB17C9"/>
    <w:rsid w:val="00AB51C4"/>
    <w:rsid w:val="00AC1908"/>
    <w:rsid w:val="00AC29C7"/>
    <w:rsid w:val="00AC74C0"/>
    <w:rsid w:val="00AD4ABB"/>
    <w:rsid w:val="00AD4B5D"/>
    <w:rsid w:val="00AE1243"/>
    <w:rsid w:val="00AE5202"/>
    <w:rsid w:val="00AE6F4F"/>
    <w:rsid w:val="00AE72D9"/>
    <w:rsid w:val="00AF31FF"/>
    <w:rsid w:val="00B077D8"/>
    <w:rsid w:val="00B113A8"/>
    <w:rsid w:val="00B113FD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1F1C"/>
    <w:rsid w:val="00B45124"/>
    <w:rsid w:val="00B50E96"/>
    <w:rsid w:val="00B55C0E"/>
    <w:rsid w:val="00B61179"/>
    <w:rsid w:val="00B61B2F"/>
    <w:rsid w:val="00B665D2"/>
    <w:rsid w:val="00B66C3C"/>
    <w:rsid w:val="00B72C87"/>
    <w:rsid w:val="00B73B89"/>
    <w:rsid w:val="00B82FAE"/>
    <w:rsid w:val="00B8316B"/>
    <w:rsid w:val="00B842FF"/>
    <w:rsid w:val="00B87B8B"/>
    <w:rsid w:val="00B91468"/>
    <w:rsid w:val="00B94FCD"/>
    <w:rsid w:val="00B96C64"/>
    <w:rsid w:val="00BA04A9"/>
    <w:rsid w:val="00BA0793"/>
    <w:rsid w:val="00BA21E4"/>
    <w:rsid w:val="00BB0CAA"/>
    <w:rsid w:val="00BB5738"/>
    <w:rsid w:val="00BB5D4C"/>
    <w:rsid w:val="00BB7139"/>
    <w:rsid w:val="00BC0800"/>
    <w:rsid w:val="00BC1FD0"/>
    <w:rsid w:val="00BC30D1"/>
    <w:rsid w:val="00BD3A0B"/>
    <w:rsid w:val="00BD3DEE"/>
    <w:rsid w:val="00BD4A27"/>
    <w:rsid w:val="00BD5083"/>
    <w:rsid w:val="00BD50D2"/>
    <w:rsid w:val="00BE255A"/>
    <w:rsid w:val="00BE437E"/>
    <w:rsid w:val="00BE4A34"/>
    <w:rsid w:val="00BE57E4"/>
    <w:rsid w:val="00BE63FA"/>
    <w:rsid w:val="00BF4779"/>
    <w:rsid w:val="00BF60D2"/>
    <w:rsid w:val="00BF6C1F"/>
    <w:rsid w:val="00BF7537"/>
    <w:rsid w:val="00C13042"/>
    <w:rsid w:val="00C17B0F"/>
    <w:rsid w:val="00C21209"/>
    <w:rsid w:val="00C25059"/>
    <w:rsid w:val="00C25B74"/>
    <w:rsid w:val="00C31589"/>
    <w:rsid w:val="00C330CE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82946"/>
    <w:rsid w:val="00C82E6A"/>
    <w:rsid w:val="00C841F8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CF7166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2798"/>
    <w:rsid w:val="00D74308"/>
    <w:rsid w:val="00D803DF"/>
    <w:rsid w:val="00D848C3"/>
    <w:rsid w:val="00D85394"/>
    <w:rsid w:val="00D85D39"/>
    <w:rsid w:val="00D87341"/>
    <w:rsid w:val="00D971F4"/>
    <w:rsid w:val="00DB1F5A"/>
    <w:rsid w:val="00DB2D8E"/>
    <w:rsid w:val="00DB46F4"/>
    <w:rsid w:val="00DB7937"/>
    <w:rsid w:val="00DC0897"/>
    <w:rsid w:val="00DC4B47"/>
    <w:rsid w:val="00DD0470"/>
    <w:rsid w:val="00DD2752"/>
    <w:rsid w:val="00DD2D68"/>
    <w:rsid w:val="00DD3FEF"/>
    <w:rsid w:val="00DD4FDC"/>
    <w:rsid w:val="00DD76BA"/>
    <w:rsid w:val="00DD7CF9"/>
    <w:rsid w:val="00DE71A2"/>
    <w:rsid w:val="00DE7A45"/>
    <w:rsid w:val="00DF4E58"/>
    <w:rsid w:val="00E02534"/>
    <w:rsid w:val="00E0309B"/>
    <w:rsid w:val="00E04272"/>
    <w:rsid w:val="00E05105"/>
    <w:rsid w:val="00E1071C"/>
    <w:rsid w:val="00E11266"/>
    <w:rsid w:val="00E16BBE"/>
    <w:rsid w:val="00E16DDC"/>
    <w:rsid w:val="00E24BBB"/>
    <w:rsid w:val="00E264D5"/>
    <w:rsid w:val="00E363C6"/>
    <w:rsid w:val="00E37B82"/>
    <w:rsid w:val="00E41008"/>
    <w:rsid w:val="00E41521"/>
    <w:rsid w:val="00E46F97"/>
    <w:rsid w:val="00E50AD2"/>
    <w:rsid w:val="00E535B2"/>
    <w:rsid w:val="00E60FD3"/>
    <w:rsid w:val="00E612C4"/>
    <w:rsid w:val="00E66F24"/>
    <w:rsid w:val="00E716E7"/>
    <w:rsid w:val="00E723C1"/>
    <w:rsid w:val="00E80DE0"/>
    <w:rsid w:val="00E84457"/>
    <w:rsid w:val="00E878B5"/>
    <w:rsid w:val="00EA11C1"/>
    <w:rsid w:val="00EA2D9E"/>
    <w:rsid w:val="00EA4E92"/>
    <w:rsid w:val="00EA68AC"/>
    <w:rsid w:val="00EB2DE6"/>
    <w:rsid w:val="00EB4910"/>
    <w:rsid w:val="00EB6153"/>
    <w:rsid w:val="00EC0F0A"/>
    <w:rsid w:val="00EC7C9E"/>
    <w:rsid w:val="00ED79BE"/>
    <w:rsid w:val="00EE304C"/>
    <w:rsid w:val="00EE5EDC"/>
    <w:rsid w:val="00EE6402"/>
    <w:rsid w:val="00EF49E7"/>
    <w:rsid w:val="00EF63EA"/>
    <w:rsid w:val="00F04FD4"/>
    <w:rsid w:val="00F10EEB"/>
    <w:rsid w:val="00F17150"/>
    <w:rsid w:val="00F41FA0"/>
    <w:rsid w:val="00F4563E"/>
    <w:rsid w:val="00F51263"/>
    <w:rsid w:val="00F56ADA"/>
    <w:rsid w:val="00F57DFF"/>
    <w:rsid w:val="00F63ABD"/>
    <w:rsid w:val="00F64E6D"/>
    <w:rsid w:val="00F71192"/>
    <w:rsid w:val="00F75960"/>
    <w:rsid w:val="00F80B1C"/>
    <w:rsid w:val="00F811C4"/>
    <w:rsid w:val="00F850F1"/>
    <w:rsid w:val="00F86846"/>
    <w:rsid w:val="00F91765"/>
    <w:rsid w:val="00FA1266"/>
    <w:rsid w:val="00FA2512"/>
    <w:rsid w:val="00FB1111"/>
    <w:rsid w:val="00FB30A5"/>
    <w:rsid w:val="00FB3D6A"/>
    <w:rsid w:val="00FB540D"/>
    <w:rsid w:val="00FB7E77"/>
    <w:rsid w:val="00FC08FC"/>
    <w:rsid w:val="00FC3034"/>
    <w:rsid w:val="00FC3607"/>
    <w:rsid w:val="00FC54A9"/>
    <w:rsid w:val="00FC6446"/>
    <w:rsid w:val="00FD1756"/>
    <w:rsid w:val="00FD1AF2"/>
    <w:rsid w:val="00FD3020"/>
    <w:rsid w:val="00FD5DA9"/>
    <w:rsid w:val="00FD68CE"/>
    <w:rsid w:val="00FE071A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35C0D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27">
    <w:name w:val="Основной текст (2)7"/>
    <w:rsid w:val="00220C8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paragraph" w:styleId="ad">
    <w:name w:val="Body Text"/>
    <w:basedOn w:val="a"/>
    <w:link w:val="ae"/>
    <w:uiPriority w:val="99"/>
    <w:rsid w:val="00B665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B665D2"/>
    <w:rPr>
      <w:rFonts w:eastAsia="Times New Roman"/>
      <w:sz w:val="28"/>
      <w:szCs w:val="24"/>
      <w:lang w:eastAsia="zh-CN"/>
    </w:rPr>
  </w:style>
  <w:style w:type="character" w:styleId="af">
    <w:name w:val="Hyperlink"/>
    <w:basedOn w:val="a0"/>
    <w:uiPriority w:val="99"/>
    <w:unhideWhenUsed/>
    <w:rsid w:val="009C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em.cfu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Пользователь Windows</cp:lastModifiedBy>
  <cp:revision>34</cp:revision>
  <cp:lastPrinted>2022-04-28T09:04:00Z</cp:lastPrinted>
  <dcterms:created xsi:type="dcterms:W3CDTF">2022-04-27T09:52:00Z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