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AA" w:rsidRPr="002F067E" w:rsidRDefault="00483CAA" w:rsidP="00152032">
      <w:pPr>
        <w:spacing w:after="0" w:line="360" w:lineRule="auto"/>
        <w:jc w:val="both"/>
        <w:rPr>
          <w:rFonts w:ascii="Times New Roman" w:hAnsi="Times New Roman" w:cs="Times New Roman"/>
          <w:b/>
          <w:sz w:val="24"/>
          <w:szCs w:val="24"/>
        </w:rPr>
      </w:pPr>
      <w:r w:rsidRPr="00152032">
        <w:rPr>
          <w:rFonts w:ascii="Times New Roman" w:hAnsi="Times New Roman" w:cs="Times New Roman"/>
          <w:b/>
          <w:sz w:val="24"/>
          <w:szCs w:val="24"/>
        </w:rPr>
        <w:t xml:space="preserve">УДК 882 </w:t>
      </w:r>
    </w:p>
    <w:p w:rsidR="00483CAA" w:rsidRPr="00152032" w:rsidRDefault="00483CAA" w:rsidP="00152032">
      <w:pPr>
        <w:spacing w:after="0" w:line="360" w:lineRule="auto"/>
        <w:jc w:val="both"/>
        <w:rPr>
          <w:rFonts w:ascii="Times New Roman" w:hAnsi="Times New Roman" w:cs="Times New Roman"/>
          <w:b/>
          <w:sz w:val="24"/>
          <w:szCs w:val="24"/>
        </w:rPr>
      </w:pPr>
    </w:p>
    <w:p w:rsidR="00483CAA" w:rsidRPr="002E3E1C" w:rsidRDefault="00483CAA" w:rsidP="00152032">
      <w:pPr>
        <w:spacing w:after="0" w:line="360" w:lineRule="auto"/>
        <w:jc w:val="center"/>
        <w:rPr>
          <w:rFonts w:ascii="Times New Roman" w:hAnsi="Times New Roman" w:cs="Times New Roman"/>
          <w:b/>
          <w:sz w:val="28"/>
          <w:szCs w:val="28"/>
        </w:rPr>
      </w:pPr>
      <w:r w:rsidRPr="002E3E1C">
        <w:rPr>
          <w:rFonts w:ascii="Times New Roman" w:hAnsi="Times New Roman" w:cs="Times New Roman"/>
          <w:b/>
          <w:sz w:val="28"/>
          <w:szCs w:val="28"/>
        </w:rPr>
        <w:t xml:space="preserve">СРАВНИТЕЛЬНЫЙ АНАЛИЗ ПЕРЕВОДОВ СТИХОТВОРЕНИЯ </w:t>
      </w:r>
      <w:r w:rsidR="005E70E9" w:rsidRPr="002E3E1C">
        <w:rPr>
          <w:rFonts w:ascii="Times New Roman" w:hAnsi="Times New Roman" w:cs="Times New Roman"/>
          <w:b/>
          <w:sz w:val="28"/>
          <w:szCs w:val="28"/>
        </w:rPr>
        <w:t xml:space="preserve">Н. </w:t>
      </w:r>
      <w:r w:rsidRPr="002E3E1C">
        <w:rPr>
          <w:rFonts w:ascii="Times New Roman" w:hAnsi="Times New Roman" w:cs="Times New Roman"/>
          <w:b/>
          <w:sz w:val="28"/>
          <w:szCs w:val="28"/>
        </w:rPr>
        <w:t>НЕКРАСОВА НА АНГЛИЙСКИЙ И АРМЯНСКИЙ</w:t>
      </w:r>
      <w:r w:rsidR="00D638F6" w:rsidRPr="002E3E1C">
        <w:rPr>
          <w:rFonts w:ascii="Times New Roman" w:hAnsi="Times New Roman" w:cs="Times New Roman"/>
          <w:b/>
          <w:sz w:val="28"/>
          <w:szCs w:val="28"/>
        </w:rPr>
        <w:t xml:space="preserve"> ЯЗЫКИ</w:t>
      </w:r>
    </w:p>
    <w:p w:rsidR="00483CAA" w:rsidRPr="002E3E1C" w:rsidRDefault="00483CAA" w:rsidP="00152032">
      <w:pPr>
        <w:spacing w:after="0" w:line="360" w:lineRule="auto"/>
        <w:jc w:val="both"/>
        <w:rPr>
          <w:rFonts w:ascii="Times New Roman" w:hAnsi="Times New Roman" w:cs="Times New Roman"/>
          <w:b/>
          <w:sz w:val="28"/>
          <w:szCs w:val="28"/>
        </w:rPr>
      </w:pPr>
    </w:p>
    <w:p w:rsidR="00152032" w:rsidRPr="002E3E1C" w:rsidRDefault="00152032" w:rsidP="00152032">
      <w:pPr>
        <w:spacing w:after="0" w:line="360" w:lineRule="auto"/>
        <w:jc w:val="center"/>
        <w:rPr>
          <w:rFonts w:ascii="Times New Roman" w:hAnsi="Times New Roman" w:cs="Times New Roman"/>
          <w:b/>
          <w:sz w:val="28"/>
          <w:szCs w:val="28"/>
          <w:vertAlign w:val="superscript"/>
        </w:rPr>
      </w:pPr>
      <w:r w:rsidRPr="002E3E1C">
        <w:rPr>
          <w:rFonts w:ascii="Times New Roman" w:hAnsi="Times New Roman" w:cs="Times New Roman"/>
          <w:b/>
          <w:sz w:val="28"/>
          <w:szCs w:val="28"/>
        </w:rPr>
        <w:t xml:space="preserve">К. Г. </w:t>
      </w:r>
      <w:r w:rsidR="00483CAA" w:rsidRPr="002E3E1C">
        <w:rPr>
          <w:rFonts w:ascii="Times New Roman" w:hAnsi="Times New Roman" w:cs="Times New Roman"/>
          <w:b/>
          <w:sz w:val="28"/>
          <w:szCs w:val="28"/>
        </w:rPr>
        <w:t>Беджанян</w:t>
      </w:r>
      <w:proofErr w:type="gramStart"/>
      <w:r w:rsidRPr="002E3E1C">
        <w:rPr>
          <w:rFonts w:ascii="Times New Roman" w:hAnsi="Times New Roman" w:cs="Times New Roman"/>
          <w:b/>
          <w:sz w:val="28"/>
          <w:szCs w:val="28"/>
          <w:vertAlign w:val="superscript"/>
        </w:rPr>
        <w:t>1</w:t>
      </w:r>
      <w:proofErr w:type="gramEnd"/>
      <w:r w:rsidR="00483CAA" w:rsidRPr="002E3E1C">
        <w:rPr>
          <w:rFonts w:ascii="Times New Roman" w:hAnsi="Times New Roman" w:cs="Times New Roman"/>
          <w:b/>
          <w:sz w:val="28"/>
          <w:szCs w:val="28"/>
        </w:rPr>
        <w:t xml:space="preserve">, </w:t>
      </w:r>
      <w:r w:rsidR="00D638F6" w:rsidRPr="002E3E1C">
        <w:rPr>
          <w:rFonts w:ascii="Times New Roman" w:hAnsi="Times New Roman" w:cs="Times New Roman"/>
          <w:b/>
          <w:sz w:val="28"/>
          <w:szCs w:val="28"/>
        </w:rPr>
        <w:t xml:space="preserve">С. А. </w:t>
      </w:r>
      <w:r w:rsidRPr="002E3E1C">
        <w:rPr>
          <w:rFonts w:ascii="Times New Roman" w:hAnsi="Times New Roman" w:cs="Times New Roman"/>
          <w:b/>
          <w:sz w:val="28"/>
          <w:szCs w:val="28"/>
        </w:rPr>
        <w:t>Маргарян</w:t>
      </w:r>
      <w:r w:rsidRPr="002E3E1C">
        <w:rPr>
          <w:rFonts w:ascii="Times New Roman" w:hAnsi="Times New Roman" w:cs="Times New Roman"/>
          <w:b/>
          <w:sz w:val="28"/>
          <w:szCs w:val="28"/>
          <w:vertAlign w:val="superscript"/>
        </w:rPr>
        <w:t>2</w:t>
      </w:r>
    </w:p>
    <w:p w:rsidR="006C2ED8" w:rsidRPr="002E3E1C" w:rsidRDefault="00152032" w:rsidP="006C2ED8">
      <w:pPr>
        <w:spacing w:after="0" w:line="360" w:lineRule="auto"/>
        <w:ind w:left="567" w:firstLine="142"/>
        <w:jc w:val="center"/>
        <w:rPr>
          <w:rFonts w:ascii="Times New Roman" w:hAnsi="Times New Roman" w:cs="Times New Roman"/>
          <w:sz w:val="28"/>
          <w:szCs w:val="28"/>
        </w:rPr>
      </w:pPr>
      <w:r w:rsidRPr="002E3E1C">
        <w:rPr>
          <w:rFonts w:ascii="Times New Roman" w:hAnsi="Times New Roman" w:cs="Times New Roman"/>
          <w:sz w:val="28"/>
          <w:szCs w:val="28"/>
          <w:vertAlign w:val="superscript"/>
        </w:rPr>
        <w:t>1</w:t>
      </w:r>
      <w:r w:rsidRPr="002E3E1C">
        <w:rPr>
          <w:rFonts w:ascii="Times New Roman" w:hAnsi="Times New Roman" w:cs="Times New Roman"/>
          <w:sz w:val="28"/>
          <w:szCs w:val="28"/>
        </w:rPr>
        <w:t xml:space="preserve"> Заведующий отделом иностранной литературы,</w:t>
      </w:r>
      <w:r w:rsidR="00D638F6" w:rsidRPr="002E3E1C">
        <w:rPr>
          <w:rFonts w:ascii="Times New Roman" w:hAnsi="Times New Roman" w:cs="Times New Roman"/>
          <w:sz w:val="28"/>
          <w:szCs w:val="28"/>
        </w:rPr>
        <w:t xml:space="preserve"> </w:t>
      </w:r>
      <w:r w:rsidRPr="002E3E1C">
        <w:rPr>
          <w:rFonts w:ascii="Times New Roman" w:hAnsi="Times New Roman" w:cs="Times New Roman"/>
          <w:sz w:val="28"/>
          <w:szCs w:val="28"/>
        </w:rPr>
        <w:t>литературных связей и теории литературы института</w:t>
      </w:r>
      <w:r w:rsidR="00D638F6" w:rsidRPr="002E3E1C">
        <w:rPr>
          <w:rFonts w:ascii="Times New Roman" w:hAnsi="Times New Roman" w:cs="Times New Roman"/>
          <w:sz w:val="28"/>
          <w:szCs w:val="28"/>
        </w:rPr>
        <w:t xml:space="preserve"> </w:t>
      </w:r>
      <w:r w:rsidRPr="002E3E1C">
        <w:rPr>
          <w:rFonts w:ascii="Times New Roman" w:hAnsi="Times New Roman" w:cs="Times New Roman"/>
          <w:sz w:val="28"/>
          <w:szCs w:val="28"/>
        </w:rPr>
        <w:t xml:space="preserve">литературы имени М. Абегяна НАН РА, </w:t>
      </w:r>
      <w:r w:rsidR="00483CAA" w:rsidRPr="002E3E1C">
        <w:rPr>
          <w:rFonts w:ascii="Times New Roman" w:hAnsi="Times New Roman" w:cs="Times New Roman"/>
          <w:sz w:val="28"/>
          <w:szCs w:val="28"/>
        </w:rPr>
        <w:t>кандидат филологических наук, доцент кафедры зарубежной литературы</w:t>
      </w:r>
      <w:r w:rsidR="00D638F6" w:rsidRPr="002E3E1C">
        <w:rPr>
          <w:rFonts w:ascii="Times New Roman" w:hAnsi="Times New Roman" w:cs="Times New Roman"/>
          <w:sz w:val="28"/>
          <w:szCs w:val="28"/>
        </w:rPr>
        <w:t xml:space="preserve"> </w:t>
      </w:r>
      <w:r w:rsidR="00483CAA" w:rsidRPr="002E3E1C">
        <w:rPr>
          <w:rFonts w:ascii="Times New Roman" w:hAnsi="Times New Roman" w:cs="Times New Roman"/>
          <w:sz w:val="28"/>
          <w:szCs w:val="28"/>
        </w:rPr>
        <w:t>Армянского государственного педагогического</w:t>
      </w:r>
      <w:r w:rsidR="00D638F6" w:rsidRPr="002E3E1C">
        <w:rPr>
          <w:rFonts w:ascii="Times New Roman" w:hAnsi="Times New Roman" w:cs="Times New Roman"/>
          <w:sz w:val="28"/>
          <w:szCs w:val="28"/>
        </w:rPr>
        <w:t xml:space="preserve"> </w:t>
      </w:r>
      <w:r w:rsidR="00483CAA" w:rsidRPr="002E3E1C">
        <w:rPr>
          <w:rFonts w:ascii="Times New Roman" w:hAnsi="Times New Roman" w:cs="Times New Roman"/>
          <w:sz w:val="28"/>
          <w:szCs w:val="28"/>
        </w:rPr>
        <w:t>университета им. Х. Абовяна,</w:t>
      </w:r>
      <w:r w:rsidRPr="002E3E1C">
        <w:rPr>
          <w:rFonts w:ascii="Times New Roman" w:hAnsi="Times New Roman" w:cs="Times New Roman"/>
          <w:sz w:val="28"/>
          <w:szCs w:val="28"/>
        </w:rPr>
        <w:t xml:space="preserve"> Ереван, Республика Армения</w:t>
      </w:r>
    </w:p>
    <w:p w:rsidR="00152032" w:rsidRPr="002E3E1C" w:rsidRDefault="00152032" w:rsidP="006C2ED8">
      <w:pPr>
        <w:spacing w:after="0" w:line="360" w:lineRule="auto"/>
        <w:ind w:left="567" w:firstLine="142"/>
        <w:jc w:val="center"/>
        <w:rPr>
          <w:rFonts w:ascii="Times New Roman" w:hAnsi="Times New Roman" w:cs="Times New Roman"/>
          <w:sz w:val="28"/>
          <w:szCs w:val="28"/>
          <w:vertAlign w:val="superscript"/>
        </w:rPr>
      </w:pPr>
      <w:r w:rsidRPr="002E3E1C">
        <w:rPr>
          <w:rFonts w:ascii="Times New Roman" w:hAnsi="Times New Roman" w:cs="Times New Roman"/>
          <w:sz w:val="28"/>
          <w:szCs w:val="28"/>
          <w:vertAlign w:val="superscript"/>
        </w:rPr>
        <w:t>2</w:t>
      </w:r>
      <w:r w:rsidRPr="002E3E1C">
        <w:rPr>
          <w:rFonts w:ascii="Times New Roman" w:hAnsi="Times New Roman" w:cs="Times New Roman"/>
          <w:sz w:val="28"/>
          <w:szCs w:val="28"/>
        </w:rPr>
        <w:t xml:space="preserve"> кандидат филологических наук, доцент, </w:t>
      </w:r>
      <w:r w:rsidR="005E70E9" w:rsidRPr="002E3E1C">
        <w:rPr>
          <w:rFonts w:ascii="Times New Roman" w:hAnsi="Times New Roman" w:cs="Times New Roman"/>
          <w:sz w:val="28"/>
          <w:szCs w:val="28"/>
        </w:rPr>
        <w:t>з</w:t>
      </w:r>
      <w:r w:rsidRPr="002E3E1C">
        <w:rPr>
          <w:rFonts w:ascii="Times New Roman" w:hAnsi="Times New Roman" w:cs="Times New Roman"/>
          <w:sz w:val="28"/>
          <w:szCs w:val="28"/>
        </w:rPr>
        <w:t xml:space="preserve">аведующий отделом </w:t>
      </w:r>
      <w:r w:rsidR="00D638F6" w:rsidRPr="002E3E1C">
        <w:rPr>
          <w:rFonts w:ascii="Times New Roman" w:hAnsi="Times New Roman" w:cs="Times New Roman"/>
          <w:sz w:val="28"/>
          <w:szCs w:val="28"/>
        </w:rPr>
        <w:t xml:space="preserve">армянской классической </w:t>
      </w:r>
      <w:r w:rsidRPr="002E3E1C">
        <w:rPr>
          <w:rFonts w:ascii="Times New Roman" w:hAnsi="Times New Roman" w:cs="Times New Roman"/>
          <w:sz w:val="28"/>
          <w:szCs w:val="28"/>
        </w:rPr>
        <w:t>литературы института</w:t>
      </w:r>
      <w:r w:rsidR="00D638F6" w:rsidRPr="002E3E1C">
        <w:rPr>
          <w:rFonts w:ascii="Times New Roman" w:hAnsi="Times New Roman" w:cs="Times New Roman"/>
          <w:sz w:val="28"/>
          <w:szCs w:val="28"/>
        </w:rPr>
        <w:t xml:space="preserve"> </w:t>
      </w:r>
      <w:r w:rsidRPr="002E3E1C">
        <w:rPr>
          <w:rFonts w:ascii="Times New Roman" w:hAnsi="Times New Roman" w:cs="Times New Roman"/>
          <w:sz w:val="28"/>
          <w:szCs w:val="28"/>
        </w:rPr>
        <w:t>литературы имени М. Абегяна НАН РА, Ереван, Республика Армения</w:t>
      </w:r>
    </w:p>
    <w:p w:rsidR="00152032" w:rsidRPr="00152032" w:rsidRDefault="00152032" w:rsidP="00152032">
      <w:pPr>
        <w:spacing w:after="0" w:line="360" w:lineRule="auto"/>
        <w:jc w:val="center"/>
        <w:rPr>
          <w:rFonts w:ascii="Times New Roman" w:hAnsi="Times New Roman" w:cs="Times New Roman"/>
          <w:b/>
          <w:sz w:val="24"/>
          <w:szCs w:val="24"/>
        </w:rPr>
      </w:pPr>
    </w:p>
    <w:p w:rsidR="00D638F6" w:rsidRPr="002E3E1C" w:rsidRDefault="00826488" w:rsidP="002E3E1C">
      <w:pPr>
        <w:spacing w:after="0" w:line="360" w:lineRule="auto"/>
        <w:ind w:firstLine="709"/>
        <w:jc w:val="both"/>
        <w:rPr>
          <w:rFonts w:ascii="Times New Roman" w:hAnsi="Times New Roman" w:cs="Times New Roman"/>
          <w:sz w:val="28"/>
          <w:szCs w:val="28"/>
        </w:rPr>
      </w:pPr>
      <w:r w:rsidRPr="002E3E1C">
        <w:rPr>
          <w:rFonts w:ascii="Times New Roman" w:hAnsi="Times New Roman" w:cs="Times New Roman"/>
          <w:b/>
          <w:sz w:val="28"/>
          <w:szCs w:val="28"/>
        </w:rPr>
        <w:t>Аннотация:</w:t>
      </w:r>
      <w:r w:rsidRPr="002E3E1C">
        <w:rPr>
          <w:rFonts w:ascii="Times New Roman" w:hAnsi="Times New Roman" w:cs="Times New Roman"/>
          <w:sz w:val="28"/>
          <w:szCs w:val="28"/>
        </w:rPr>
        <w:t xml:space="preserve"> </w:t>
      </w:r>
      <w:r w:rsidR="00D638F6" w:rsidRPr="002E3E1C">
        <w:rPr>
          <w:rFonts w:ascii="Times New Roman" w:hAnsi="Times New Roman" w:cs="Times New Roman"/>
          <w:sz w:val="28"/>
          <w:szCs w:val="28"/>
        </w:rPr>
        <w:t xml:space="preserve">В статье проводится общая характеристика творчества Николая Некрасова, его исторической роли в русской (и не только) действительности в России XIX века. </w:t>
      </w:r>
      <w:proofErr w:type="gramStart"/>
      <w:r w:rsidR="00D638F6" w:rsidRPr="002E3E1C">
        <w:rPr>
          <w:rFonts w:ascii="Times New Roman" w:hAnsi="Times New Roman" w:cs="Times New Roman"/>
          <w:sz w:val="28"/>
          <w:szCs w:val="28"/>
        </w:rPr>
        <w:t xml:space="preserve">Причиной исследования послужило 200-летие со дня рождения поэта, а предметом – переводы </w:t>
      </w:r>
      <w:r w:rsidR="00024A0B" w:rsidRPr="002E3E1C">
        <w:rPr>
          <w:rFonts w:ascii="Times New Roman" w:hAnsi="Times New Roman" w:cs="Times New Roman"/>
          <w:sz w:val="28"/>
          <w:szCs w:val="28"/>
        </w:rPr>
        <w:t>стихотворения</w:t>
      </w:r>
      <w:r w:rsidR="00D638F6" w:rsidRPr="002E3E1C">
        <w:rPr>
          <w:rFonts w:ascii="Times New Roman" w:hAnsi="Times New Roman" w:cs="Times New Roman"/>
          <w:sz w:val="28"/>
          <w:szCs w:val="28"/>
        </w:rPr>
        <w:t xml:space="preserve"> «</w:t>
      </w:r>
      <w:r w:rsidR="00D638F6" w:rsidRPr="002E3E1C">
        <w:rPr>
          <w:rFonts w:ascii="Times New Roman" w:hAnsi="Times New Roman" w:cs="Times New Roman"/>
          <w:noProof/>
          <w:color w:val="000000"/>
          <w:sz w:val="28"/>
          <w:szCs w:val="28"/>
          <w:lang w:val="hy-AM"/>
        </w:rPr>
        <w:t>Внимая ужасам войны</w:t>
      </w:r>
      <w:r w:rsidR="00D638F6" w:rsidRPr="002E3E1C">
        <w:rPr>
          <w:rFonts w:ascii="Times New Roman" w:hAnsi="Times New Roman" w:cs="Times New Roman"/>
          <w:sz w:val="28"/>
          <w:szCs w:val="28"/>
        </w:rPr>
        <w:t xml:space="preserve">» </w:t>
      </w:r>
      <w:r w:rsidR="00024A0B" w:rsidRPr="002E3E1C">
        <w:rPr>
          <w:rFonts w:ascii="Times New Roman" w:hAnsi="Times New Roman" w:cs="Times New Roman"/>
          <w:sz w:val="28"/>
          <w:szCs w:val="28"/>
        </w:rPr>
        <w:t xml:space="preserve">на английский </w:t>
      </w:r>
      <w:r w:rsidR="003C6613" w:rsidRPr="002E3E1C">
        <w:rPr>
          <w:rFonts w:ascii="Times New Roman" w:hAnsi="Times New Roman" w:cs="Times New Roman"/>
          <w:sz w:val="28"/>
          <w:szCs w:val="28"/>
        </w:rPr>
        <w:t>(</w:t>
      </w:r>
      <w:proofErr w:type="spellStart"/>
      <w:r w:rsidR="003C6613" w:rsidRPr="002E3E1C">
        <w:rPr>
          <w:rFonts w:ascii="Times New Roman" w:hAnsi="Times New Roman"/>
          <w:sz w:val="28"/>
          <w:szCs w:val="28"/>
        </w:rPr>
        <w:t>Элис</w:t>
      </w:r>
      <w:proofErr w:type="spellEnd"/>
      <w:r w:rsidR="003C6613" w:rsidRPr="002E3E1C">
        <w:rPr>
          <w:rFonts w:ascii="Times New Roman" w:hAnsi="Times New Roman"/>
          <w:sz w:val="28"/>
          <w:szCs w:val="28"/>
        </w:rPr>
        <w:t xml:space="preserve"> </w:t>
      </w:r>
      <w:proofErr w:type="spellStart"/>
      <w:r w:rsidR="003C6613" w:rsidRPr="002E3E1C">
        <w:rPr>
          <w:rFonts w:ascii="Times New Roman" w:hAnsi="Times New Roman"/>
          <w:sz w:val="28"/>
          <w:szCs w:val="28"/>
        </w:rPr>
        <w:t>Блэквел</w:t>
      </w:r>
      <w:proofErr w:type="spellEnd"/>
      <w:r w:rsidR="003C6613" w:rsidRPr="002E3E1C">
        <w:rPr>
          <w:rFonts w:ascii="Times New Roman" w:hAnsi="Times New Roman"/>
          <w:sz w:val="28"/>
          <w:szCs w:val="28"/>
        </w:rPr>
        <w:t>) и</w:t>
      </w:r>
      <w:r w:rsidR="003C6613" w:rsidRPr="002E3E1C">
        <w:rPr>
          <w:rFonts w:ascii="Times New Roman" w:hAnsi="Times New Roman" w:cs="Times New Roman"/>
          <w:sz w:val="28"/>
          <w:szCs w:val="28"/>
        </w:rPr>
        <w:t xml:space="preserve"> </w:t>
      </w:r>
      <w:r w:rsidR="00D638F6" w:rsidRPr="002E3E1C">
        <w:rPr>
          <w:rFonts w:ascii="Times New Roman" w:hAnsi="Times New Roman" w:cs="Times New Roman"/>
          <w:sz w:val="28"/>
          <w:szCs w:val="28"/>
        </w:rPr>
        <w:t>на армянский</w:t>
      </w:r>
      <w:r w:rsidR="003C6613" w:rsidRPr="002E3E1C">
        <w:rPr>
          <w:rFonts w:ascii="Times New Roman" w:hAnsi="Times New Roman" w:cs="Times New Roman"/>
          <w:sz w:val="28"/>
          <w:szCs w:val="28"/>
        </w:rPr>
        <w:t xml:space="preserve"> (</w:t>
      </w:r>
      <w:proofErr w:type="spellStart"/>
      <w:r w:rsidR="003C6613" w:rsidRPr="002E3E1C">
        <w:rPr>
          <w:rFonts w:ascii="Times New Roman" w:hAnsi="Times New Roman" w:cs="Times New Roman"/>
          <w:sz w:val="28"/>
          <w:szCs w:val="28"/>
        </w:rPr>
        <w:t>Ов</w:t>
      </w:r>
      <w:proofErr w:type="spellEnd"/>
      <w:r w:rsidR="003C6613" w:rsidRPr="002E3E1C">
        <w:rPr>
          <w:rFonts w:ascii="Times New Roman" w:hAnsi="Times New Roman" w:cs="Times New Roman"/>
          <w:sz w:val="28"/>
          <w:szCs w:val="28"/>
        </w:rPr>
        <w:t>.</w:t>
      </w:r>
      <w:proofErr w:type="gramEnd"/>
      <w:r w:rsidR="003C6613" w:rsidRPr="002E3E1C">
        <w:rPr>
          <w:rFonts w:ascii="Times New Roman" w:hAnsi="Times New Roman" w:cs="Times New Roman"/>
          <w:sz w:val="28"/>
          <w:szCs w:val="28"/>
        </w:rPr>
        <w:t xml:space="preserve"> Туманян – </w:t>
      </w:r>
      <w:proofErr w:type="spellStart"/>
      <w:r w:rsidR="003C6613" w:rsidRPr="002E3E1C">
        <w:rPr>
          <w:rFonts w:ascii="Times New Roman" w:hAnsi="Times New Roman" w:cs="Times New Roman"/>
          <w:sz w:val="28"/>
          <w:szCs w:val="28"/>
        </w:rPr>
        <w:t>Ов</w:t>
      </w:r>
      <w:proofErr w:type="spellEnd"/>
      <w:r w:rsidR="003C6613" w:rsidRPr="002E3E1C">
        <w:rPr>
          <w:rFonts w:ascii="Times New Roman" w:hAnsi="Times New Roman" w:cs="Times New Roman"/>
          <w:sz w:val="28"/>
          <w:szCs w:val="28"/>
        </w:rPr>
        <w:t xml:space="preserve">. </w:t>
      </w:r>
      <w:proofErr w:type="spellStart"/>
      <w:proofErr w:type="gramStart"/>
      <w:r w:rsidR="003C6613" w:rsidRPr="002E3E1C">
        <w:rPr>
          <w:rFonts w:ascii="Times New Roman" w:hAnsi="Times New Roman" w:cs="Times New Roman"/>
          <w:sz w:val="28"/>
          <w:szCs w:val="28"/>
        </w:rPr>
        <w:t>Палян</w:t>
      </w:r>
      <w:proofErr w:type="spellEnd"/>
      <w:r w:rsidR="003C6613" w:rsidRPr="002E3E1C">
        <w:rPr>
          <w:rFonts w:ascii="Times New Roman" w:hAnsi="Times New Roman" w:cs="Times New Roman"/>
          <w:sz w:val="28"/>
          <w:szCs w:val="28"/>
        </w:rPr>
        <w:t>)</w:t>
      </w:r>
      <w:r w:rsidR="00D638F6" w:rsidRPr="002E3E1C">
        <w:rPr>
          <w:rFonts w:ascii="Times New Roman" w:hAnsi="Times New Roman" w:cs="Times New Roman"/>
          <w:sz w:val="28"/>
          <w:szCs w:val="28"/>
        </w:rPr>
        <w:t xml:space="preserve"> язык</w:t>
      </w:r>
      <w:r w:rsidR="003C6613" w:rsidRPr="002E3E1C">
        <w:rPr>
          <w:rFonts w:ascii="Times New Roman" w:hAnsi="Times New Roman" w:cs="Times New Roman"/>
          <w:sz w:val="28"/>
          <w:szCs w:val="28"/>
        </w:rPr>
        <w:t>и</w:t>
      </w:r>
      <w:r w:rsidR="00D638F6" w:rsidRPr="002E3E1C">
        <w:rPr>
          <w:rFonts w:ascii="Times New Roman" w:hAnsi="Times New Roman" w:cs="Times New Roman"/>
          <w:sz w:val="28"/>
          <w:szCs w:val="28"/>
        </w:rPr>
        <w:t>.</w:t>
      </w:r>
      <w:proofErr w:type="gramEnd"/>
      <w:r w:rsidR="00D638F6" w:rsidRPr="002E3E1C">
        <w:rPr>
          <w:rFonts w:ascii="Times New Roman" w:hAnsi="Times New Roman" w:cs="Times New Roman"/>
          <w:sz w:val="28"/>
          <w:szCs w:val="28"/>
        </w:rPr>
        <w:t xml:space="preserve"> Сделана попытка провести сравнительный анализ не только тех особенностей, которые свойственны стилю и эстетике автора, но и показать общие черты, присущие оригиналу и перев</w:t>
      </w:r>
      <w:r w:rsidR="005E70E9" w:rsidRPr="002E3E1C">
        <w:rPr>
          <w:rFonts w:ascii="Times New Roman" w:hAnsi="Times New Roman" w:cs="Times New Roman"/>
          <w:sz w:val="28"/>
          <w:szCs w:val="28"/>
        </w:rPr>
        <w:t>о</w:t>
      </w:r>
      <w:r w:rsidR="00D638F6" w:rsidRPr="002E3E1C">
        <w:rPr>
          <w:rFonts w:ascii="Times New Roman" w:hAnsi="Times New Roman" w:cs="Times New Roman"/>
          <w:sz w:val="28"/>
          <w:szCs w:val="28"/>
        </w:rPr>
        <w:t>дам, а также тот оригинальный мир красоты и индивидуальности перевоплощения, характерный для каждого переводчика.</w:t>
      </w:r>
      <w:r w:rsidR="00115D47" w:rsidRPr="002E3E1C">
        <w:rPr>
          <w:rFonts w:ascii="Times New Roman" w:hAnsi="Times New Roman" w:cs="Times New Roman"/>
          <w:sz w:val="28"/>
          <w:szCs w:val="28"/>
        </w:rPr>
        <w:t xml:space="preserve"> Рассматриваются композиция, стилистика, рифмовка и их отражение в английских и армянских переводах.</w:t>
      </w:r>
    </w:p>
    <w:p w:rsidR="00483CAA" w:rsidRPr="002E3E1C" w:rsidRDefault="00D638F6" w:rsidP="002E3E1C">
      <w:pPr>
        <w:spacing w:after="0" w:line="360" w:lineRule="auto"/>
        <w:ind w:firstLine="709"/>
        <w:jc w:val="both"/>
        <w:rPr>
          <w:rFonts w:ascii="Times New Roman" w:hAnsi="Times New Roman" w:cs="Times New Roman"/>
          <w:sz w:val="28"/>
          <w:szCs w:val="28"/>
        </w:rPr>
      </w:pPr>
      <w:r w:rsidRPr="002E3E1C">
        <w:rPr>
          <w:rFonts w:ascii="Times New Roman" w:eastAsia="Times New Roman" w:hAnsi="Times New Roman" w:cs="Times New Roman"/>
          <w:b/>
          <w:sz w:val="28"/>
          <w:szCs w:val="28"/>
          <w:lang w:eastAsia="ru-RU"/>
        </w:rPr>
        <w:t>Ключевые слова</w:t>
      </w:r>
      <w:r w:rsidRPr="002E3E1C">
        <w:rPr>
          <w:rFonts w:ascii="Times New Roman" w:eastAsia="Times New Roman" w:hAnsi="Times New Roman" w:cs="Times New Roman"/>
          <w:sz w:val="28"/>
          <w:szCs w:val="28"/>
          <w:lang w:eastAsia="ru-RU"/>
        </w:rPr>
        <w:t xml:space="preserve">: </w:t>
      </w:r>
      <w:r w:rsidRPr="002E3E1C">
        <w:rPr>
          <w:rFonts w:ascii="Times New Roman" w:hAnsi="Times New Roman" w:cs="Times New Roman"/>
          <w:sz w:val="28"/>
          <w:szCs w:val="28"/>
        </w:rPr>
        <w:t>«</w:t>
      </w:r>
      <w:r w:rsidRPr="002E3E1C">
        <w:rPr>
          <w:rFonts w:ascii="Times New Roman" w:hAnsi="Times New Roman" w:cs="Times New Roman"/>
          <w:noProof/>
          <w:color w:val="000000"/>
          <w:sz w:val="28"/>
          <w:szCs w:val="28"/>
          <w:lang w:val="hy-AM"/>
        </w:rPr>
        <w:t>Внимая ужасам войны</w:t>
      </w:r>
      <w:r w:rsidRPr="002E3E1C">
        <w:rPr>
          <w:rFonts w:ascii="Times New Roman" w:hAnsi="Times New Roman" w:cs="Times New Roman"/>
          <w:sz w:val="28"/>
          <w:szCs w:val="28"/>
        </w:rPr>
        <w:t xml:space="preserve">», </w:t>
      </w:r>
      <w:r w:rsidR="003C6613" w:rsidRPr="002E3E1C">
        <w:rPr>
          <w:rFonts w:ascii="Times New Roman" w:hAnsi="Times New Roman"/>
          <w:sz w:val="28"/>
          <w:szCs w:val="28"/>
        </w:rPr>
        <w:t xml:space="preserve">Туманян, </w:t>
      </w:r>
      <w:proofErr w:type="spellStart"/>
      <w:r w:rsidR="003C6613" w:rsidRPr="002E3E1C">
        <w:rPr>
          <w:rFonts w:ascii="Times New Roman" w:hAnsi="Times New Roman"/>
          <w:sz w:val="28"/>
          <w:szCs w:val="28"/>
        </w:rPr>
        <w:t>Блэквел</w:t>
      </w:r>
      <w:proofErr w:type="spellEnd"/>
      <w:r w:rsidR="003C6613" w:rsidRPr="002E3E1C">
        <w:rPr>
          <w:rFonts w:ascii="Times New Roman" w:hAnsi="Times New Roman"/>
          <w:sz w:val="28"/>
          <w:szCs w:val="28"/>
        </w:rPr>
        <w:t xml:space="preserve">, четверостишие, </w:t>
      </w:r>
      <w:r w:rsidRPr="002E3E1C">
        <w:rPr>
          <w:rFonts w:ascii="Times New Roman" w:hAnsi="Times New Roman" w:cs="Times New Roman"/>
          <w:sz w:val="28"/>
          <w:szCs w:val="28"/>
        </w:rPr>
        <w:t>сравнительный анализ, эквивалентность, процесс перевода.</w:t>
      </w:r>
    </w:p>
    <w:p w:rsidR="005E70E9" w:rsidRPr="002E3E1C" w:rsidRDefault="00826488" w:rsidP="002E3E1C">
      <w:pPr>
        <w:spacing w:after="0" w:line="360" w:lineRule="auto"/>
        <w:ind w:firstLine="709"/>
        <w:jc w:val="both"/>
        <w:rPr>
          <w:rFonts w:ascii="Times New Roman" w:hAnsi="Times New Roman" w:cs="Times New Roman"/>
          <w:sz w:val="28"/>
          <w:szCs w:val="28"/>
          <w:lang w:val="en-US"/>
        </w:rPr>
      </w:pPr>
      <w:r w:rsidRPr="002E3E1C">
        <w:rPr>
          <w:rFonts w:ascii="Times New Roman" w:hAnsi="Times New Roman" w:cs="Times New Roman"/>
          <w:b/>
          <w:sz w:val="28"/>
          <w:szCs w:val="28"/>
          <w:lang w:val="en-US"/>
        </w:rPr>
        <w:lastRenderedPageBreak/>
        <w:t xml:space="preserve">Annotation: </w:t>
      </w:r>
      <w:r w:rsidR="005E70E9" w:rsidRPr="002E3E1C">
        <w:rPr>
          <w:rFonts w:ascii="Times New Roman" w:hAnsi="Times New Roman" w:cs="Times New Roman"/>
          <w:sz w:val="28"/>
          <w:szCs w:val="28"/>
          <w:lang w:val="en-US"/>
        </w:rPr>
        <w:t xml:space="preserve">In the article we referred to the general description of </w:t>
      </w:r>
      <w:proofErr w:type="spellStart"/>
      <w:r w:rsidR="005E70E9" w:rsidRPr="002E3E1C">
        <w:rPr>
          <w:rFonts w:ascii="Times New Roman" w:hAnsi="Times New Roman" w:cs="Times New Roman"/>
          <w:sz w:val="28"/>
          <w:szCs w:val="28"/>
          <w:lang w:val="en-US"/>
        </w:rPr>
        <w:t>Nikolay</w:t>
      </w:r>
      <w:proofErr w:type="spellEnd"/>
      <w:r w:rsidR="005E70E9" w:rsidRPr="002E3E1C">
        <w:rPr>
          <w:rFonts w:ascii="Times New Roman" w:hAnsi="Times New Roman" w:cs="Times New Roman"/>
          <w:sz w:val="28"/>
          <w:szCs w:val="28"/>
          <w:lang w:val="en-US"/>
        </w:rPr>
        <w:t xml:space="preserve"> </w:t>
      </w:r>
      <w:proofErr w:type="spellStart"/>
      <w:r w:rsidR="005E70E9" w:rsidRPr="002E3E1C">
        <w:rPr>
          <w:rFonts w:ascii="Times New Roman" w:hAnsi="Times New Roman" w:cs="Times New Roman"/>
          <w:sz w:val="28"/>
          <w:szCs w:val="28"/>
          <w:lang w:val="en-US"/>
        </w:rPr>
        <w:t>Nekrasov’s</w:t>
      </w:r>
      <w:proofErr w:type="spellEnd"/>
      <w:r w:rsidR="005E70E9" w:rsidRPr="002E3E1C">
        <w:rPr>
          <w:rFonts w:ascii="Times New Roman" w:hAnsi="Times New Roman" w:cs="Times New Roman"/>
          <w:sz w:val="28"/>
          <w:szCs w:val="28"/>
          <w:lang w:val="en-US"/>
        </w:rPr>
        <w:t xml:space="preserve"> creative work, his historical role in the 19th century Russian, and not only Russian, reality. The subject of our reference is the 200th anniversary of the poet, the </w:t>
      </w:r>
      <w:r w:rsidR="002520C4" w:rsidRPr="002E3E1C">
        <w:rPr>
          <w:rFonts w:ascii="Times New Roman" w:hAnsi="Times New Roman" w:cs="Times New Roman"/>
          <w:sz w:val="28"/>
          <w:szCs w:val="28"/>
          <w:lang w:val="en-US"/>
        </w:rPr>
        <w:t>o</w:t>
      </w:r>
      <w:r w:rsidR="005E70E9" w:rsidRPr="002E3E1C">
        <w:rPr>
          <w:rFonts w:ascii="Times New Roman" w:hAnsi="Times New Roman" w:cs="Times New Roman"/>
          <w:sz w:val="28"/>
          <w:szCs w:val="28"/>
          <w:lang w:val="en-US"/>
        </w:rPr>
        <w:t xml:space="preserve">bject of examination is </w:t>
      </w:r>
      <w:proofErr w:type="spellStart"/>
      <w:r w:rsidR="002520C4" w:rsidRPr="002E3E1C">
        <w:rPr>
          <w:rFonts w:ascii="Times New Roman" w:hAnsi="Times New Roman" w:cs="Times New Roman"/>
          <w:sz w:val="28"/>
          <w:szCs w:val="28"/>
          <w:lang w:val="en-US"/>
        </w:rPr>
        <w:t>Nekrasov’s</w:t>
      </w:r>
      <w:proofErr w:type="spellEnd"/>
      <w:r w:rsidR="002520C4" w:rsidRPr="002E3E1C">
        <w:rPr>
          <w:rFonts w:ascii="Times New Roman" w:hAnsi="Times New Roman" w:cs="Times New Roman"/>
          <w:sz w:val="28"/>
          <w:szCs w:val="28"/>
          <w:lang w:val="en-US"/>
        </w:rPr>
        <w:t xml:space="preserve"> poem </w:t>
      </w:r>
      <w:bookmarkStart w:id="0" w:name="mourner"/>
      <w:bookmarkEnd w:id="0"/>
      <w:r w:rsidR="000338BC" w:rsidRPr="000338BC">
        <w:rPr>
          <w:rFonts w:ascii="Times New Roman" w:hAnsi="Times New Roman" w:cs="Times New Roman"/>
          <w:color w:val="000000"/>
          <w:sz w:val="28"/>
          <w:szCs w:val="28"/>
          <w:lang w:val="en-US"/>
        </w:rPr>
        <w:t>«</w:t>
      </w:r>
      <w:r w:rsidR="002520C4" w:rsidRPr="002E3E1C">
        <w:rPr>
          <w:rFonts w:ascii="Times New Roman" w:hAnsi="Times New Roman" w:cs="Times New Roman"/>
          <w:sz w:val="28"/>
          <w:szCs w:val="28"/>
          <w:lang w:val="en-US"/>
        </w:rPr>
        <w:t>As to war's terrors and alarms I list</w:t>
      </w:r>
      <w:r w:rsidR="002520C4" w:rsidRPr="002E3E1C">
        <w:rPr>
          <w:rFonts w:ascii="Times New Roman" w:hAnsi="Times New Roman"/>
          <w:sz w:val="28"/>
          <w:szCs w:val="28"/>
          <w:lang w:val="en-US"/>
        </w:rPr>
        <w:t xml:space="preserve"> into English</w:t>
      </w:r>
      <w:r w:rsidR="000338BC" w:rsidRPr="000338BC">
        <w:rPr>
          <w:rFonts w:ascii="Times New Roman" w:hAnsi="Times New Roman" w:cs="Times New Roman"/>
          <w:sz w:val="28"/>
          <w:szCs w:val="28"/>
          <w:lang w:val="en-US"/>
        </w:rPr>
        <w:t>»</w:t>
      </w:r>
      <w:r w:rsidR="002520C4" w:rsidRPr="002E3E1C">
        <w:rPr>
          <w:rFonts w:ascii="Times New Roman" w:hAnsi="Times New Roman" w:cs="Times New Roman"/>
          <w:sz w:val="28"/>
          <w:szCs w:val="28"/>
          <w:lang w:val="en-US"/>
        </w:rPr>
        <w:t xml:space="preserve"> (</w:t>
      </w:r>
      <w:r w:rsidR="002520C4" w:rsidRPr="002E3E1C">
        <w:rPr>
          <w:rFonts w:ascii="Times New Roman" w:hAnsi="Times New Roman"/>
          <w:sz w:val="28"/>
          <w:szCs w:val="28"/>
          <w:lang w:val="en-US"/>
        </w:rPr>
        <w:t>Alice Blackwell)</w:t>
      </w:r>
      <w:r w:rsidR="002520C4" w:rsidRPr="002E3E1C">
        <w:rPr>
          <w:rFonts w:ascii="Times New Roman" w:hAnsi="Times New Roman" w:cs="Times New Roman"/>
          <w:sz w:val="28"/>
          <w:szCs w:val="28"/>
          <w:lang w:val="en-US"/>
        </w:rPr>
        <w:t xml:space="preserve"> and </w:t>
      </w:r>
      <w:r w:rsidR="005E70E9" w:rsidRPr="002E3E1C">
        <w:rPr>
          <w:rFonts w:ascii="Times New Roman" w:hAnsi="Times New Roman" w:cs="Times New Roman"/>
          <w:sz w:val="28"/>
          <w:szCs w:val="28"/>
          <w:lang w:val="en-US"/>
        </w:rPr>
        <w:t>Armenian (</w:t>
      </w:r>
      <w:proofErr w:type="spellStart"/>
      <w:r w:rsidR="005E70E9" w:rsidRPr="002E3E1C">
        <w:rPr>
          <w:rFonts w:ascii="Times New Roman" w:hAnsi="Times New Roman" w:cs="Times New Roman"/>
          <w:sz w:val="28"/>
          <w:szCs w:val="28"/>
          <w:lang w:val="en-US"/>
        </w:rPr>
        <w:t>Tumanyan</w:t>
      </w:r>
      <w:proofErr w:type="spellEnd"/>
      <w:r w:rsidR="005E70E9" w:rsidRPr="002E3E1C">
        <w:rPr>
          <w:rFonts w:ascii="Times New Roman" w:hAnsi="Times New Roman" w:cs="Times New Roman"/>
          <w:sz w:val="28"/>
          <w:szCs w:val="28"/>
          <w:lang w:val="en-US"/>
        </w:rPr>
        <w:t xml:space="preserve"> – </w:t>
      </w:r>
      <w:proofErr w:type="spellStart"/>
      <w:r w:rsidR="005E70E9" w:rsidRPr="002E3E1C">
        <w:rPr>
          <w:rFonts w:ascii="Times New Roman" w:hAnsi="Times New Roman" w:cs="Times New Roman"/>
          <w:sz w:val="28"/>
          <w:szCs w:val="28"/>
          <w:lang w:val="en-US"/>
        </w:rPr>
        <w:t>Palyan</w:t>
      </w:r>
      <w:proofErr w:type="spellEnd"/>
      <w:r w:rsidR="005E70E9" w:rsidRPr="002E3E1C">
        <w:rPr>
          <w:rFonts w:ascii="Times New Roman" w:hAnsi="Times New Roman" w:cs="Times New Roman"/>
          <w:sz w:val="28"/>
          <w:szCs w:val="28"/>
          <w:lang w:val="en-US"/>
        </w:rPr>
        <w:t>)</w:t>
      </w:r>
      <w:r w:rsidR="002520C4" w:rsidRPr="002E3E1C">
        <w:rPr>
          <w:rFonts w:ascii="Times New Roman" w:hAnsi="Times New Roman" w:cs="Times New Roman"/>
          <w:sz w:val="28"/>
          <w:szCs w:val="28"/>
          <w:lang w:val="en-US"/>
        </w:rPr>
        <w:t>.</w:t>
      </w:r>
      <w:r w:rsidR="005E70E9" w:rsidRPr="002E3E1C">
        <w:rPr>
          <w:rFonts w:ascii="Times New Roman" w:hAnsi="Times New Roman" w:cs="Times New Roman"/>
          <w:sz w:val="28"/>
          <w:szCs w:val="28"/>
          <w:lang w:val="en-US"/>
        </w:rPr>
        <w:t xml:space="preserve"> </w:t>
      </w:r>
      <w:r w:rsidR="002520C4" w:rsidRPr="002E3E1C">
        <w:rPr>
          <w:rFonts w:ascii="Times New Roman" w:hAnsi="Times New Roman" w:cs="Times New Roman"/>
          <w:sz w:val="28"/>
          <w:szCs w:val="28"/>
          <w:lang w:val="en-US"/>
        </w:rPr>
        <w:t>W</w:t>
      </w:r>
      <w:r w:rsidR="005E70E9" w:rsidRPr="002E3E1C">
        <w:rPr>
          <w:rFonts w:ascii="Times New Roman" w:hAnsi="Times New Roman" w:cs="Times New Roman"/>
          <w:sz w:val="28"/>
          <w:szCs w:val="28"/>
          <w:lang w:val="en-US"/>
        </w:rPr>
        <w:t>e tried to find not only the features that are peculiar to the author's style and aesthetic contribution, but also to show the commonalities of the original and the translations as well as the beauty and individual reproduction that is typical of each translator in the comparative analysis</w:t>
      </w:r>
      <w:r w:rsidR="005E70E9" w:rsidRPr="002E3E1C">
        <w:rPr>
          <w:rFonts w:ascii="Times New Roman" w:hAnsi="Times New Roman" w:cs="Times New Roman"/>
          <w:sz w:val="28"/>
          <w:szCs w:val="28"/>
          <w:lang w:val="hy-AM"/>
        </w:rPr>
        <w:t>.</w:t>
      </w:r>
      <w:r w:rsidR="002520C4" w:rsidRPr="002E3E1C">
        <w:rPr>
          <w:rFonts w:ascii="Times New Roman" w:hAnsi="Times New Roman" w:cs="Times New Roman"/>
          <w:sz w:val="28"/>
          <w:szCs w:val="28"/>
          <w:lang w:val="en-US"/>
        </w:rPr>
        <w:t xml:space="preserve"> The composition, </w:t>
      </w:r>
      <w:proofErr w:type="spellStart"/>
      <w:r w:rsidR="002520C4" w:rsidRPr="002E3E1C">
        <w:rPr>
          <w:rFonts w:ascii="Times New Roman" w:hAnsi="Times New Roman" w:cs="Times New Roman"/>
          <w:sz w:val="28"/>
          <w:szCs w:val="28"/>
          <w:lang w:val="en-US"/>
        </w:rPr>
        <w:t>stylistical</w:t>
      </w:r>
      <w:proofErr w:type="spellEnd"/>
      <w:r w:rsidR="002520C4" w:rsidRPr="002E3E1C">
        <w:rPr>
          <w:rFonts w:ascii="Times New Roman" w:hAnsi="Times New Roman" w:cs="Times New Roman"/>
          <w:sz w:val="28"/>
          <w:szCs w:val="28"/>
          <w:lang w:val="en-US"/>
        </w:rPr>
        <w:t xml:space="preserve"> and rhythmical constructions, as well as their reflection in the English and Armenian translations are revealed in the article.</w:t>
      </w:r>
    </w:p>
    <w:p w:rsidR="005E70E9" w:rsidRPr="002E3E1C" w:rsidRDefault="005E70E9" w:rsidP="002E3E1C">
      <w:pPr>
        <w:spacing w:after="0" w:line="360" w:lineRule="auto"/>
        <w:ind w:firstLine="426"/>
        <w:jc w:val="both"/>
        <w:rPr>
          <w:rFonts w:ascii="Times New Roman" w:hAnsi="Times New Roman" w:cs="Times New Roman"/>
          <w:sz w:val="28"/>
          <w:szCs w:val="28"/>
          <w:lang w:val="en-US"/>
        </w:rPr>
      </w:pPr>
      <w:r w:rsidRPr="002E3E1C">
        <w:rPr>
          <w:rFonts w:ascii="Times New Roman" w:eastAsia="Times New Roman" w:hAnsi="Times New Roman" w:cs="Times New Roman"/>
          <w:b/>
          <w:sz w:val="28"/>
          <w:szCs w:val="28"/>
          <w:lang w:val="en-US" w:eastAsia="ru-RU"/>
        </w:rPr>
        <w:t>Key words</w:t>
      </w:r>
      <w:r w:rsidRPr="002E3E1C">
        <w:rPr>
          <w:rFonts w:ascii="Times New Roman" w:eastAsia="Times New Roman" w:hAnsi="Times New Roman" w:cs="Times New Roman"/>
          <w:sz w:val="28"/>
          <w:szCs w:val="28"/>
          <w:lang w:val="en-US" w:eastAsia="ru-RU"/>
        </w:rPr>
        <w:t xml:space="preserve">: </w:t>
      </w:r>
      <w:r w:rsidR="000338BC" w:rsidRPr="000338BC">
        <w:rPr>
          <w:rFonts w:ascii="Times New Roman" w:hAnsi="Times New Roman" w:cs="Times New Roman"/>
          <w:color w:val="000000"/>
          <w:sz w:val="28"/>
          <w:szCs w:val="28"/>
          <w:lang w:val="en-US"/>
        </w:rPr>
        <w:t>«</w:t>
      </w:r>
      <w:r w:rsidRPr="002E3E1C">
        <w:rPr>
          <w:rFonts w:ascii="Times New Roman" w:hAnsi="Times New Roman" w:cs="Times New Roman"/>
          <w:sz w:val="28"/>
          <w:szCs w:val="28"/>
          <w:lang w:val="en-US"/>
        </w:rPr>
        <w:t>As to war's terrors and alarms I list</w:t>
      </w:r>
      <w:r w:rsidR="000338BC" w:rsidRPr="000338BC">
        <w:rPr>
          <w:rFonts w:ascii="Times New Roman" w:hAnsi="Times New Roman" w:cs="Times New Roman"/>
          <w:sz w:val="28"/>
          <w:szCs w:val="28"/>
          <w:lang w:val="en-US"/>
        </w:rPr>
        <w:t>»</w:t>
      </w:r>
      <w:r w:rsidRPr="002E3E1C">
        <w:rPr>
          <w:rFonts w:ascii="Times New Roman" w:hAnsi="Times New Roman" w:cs="Times New Roman"/>
          <w:sz w:val="28"/>
          <w:szCs w:val="28"/>
          <w:lang w:val="en-US"/>
        </w:rPr>
        <w:t xml:space="preserve">, </w:t>
      </w:r>
      <w:proofErr w:type="spellStart"/>
      <w:r w:rsidR="002520C4" w:rsidRPr="002E3E1C">
        <w:rPr>
          <w:rFonts w:ascii="Times New Roman" w:hAnsi="Times New Roman"/>
          <w:sz w:val="28"/>
          <w:szCs w:val="28"/>
          <w:lang w:val="en-US"/>
        </w:rPr>
        <w:t>Tumanyan</w:t>
      </w:r>
      <w:proofErr w:type="spellEnd"/>
      <w:r w:rsidR="002520C4" w:rsidRPr="002E3E1C">
        <w:rPr>
          <w:rFonts w:ascii="Times New Roman" w:hAnsi="Times New Roman"/>
          <w:sz w:val="28"/>
          <w:szCs w:val="28"/>
          <w:lang w:val="en-US"/>
        </w:rPr>
        <w:t>, Blackwell,</w:t>
      </w:r>
      <w:r w:rsidRPr="002E3E1C">
        <w:rPr>
          <w:rFonts w:ascii="Times New Roman" w:hAnsi="Times New Roman" w:cs="Times New Roman"/>
          <w:sz w:val="28"/>
          <w:szCs w:val="28"/>
          <w:lang w:val="hy-AM"/>
        </w:rPr>
        <w:t xml:space="preserve"> </w:t>
      </w:r>
      <w:r w:rsidR="002520C4" w:rsidRPr="002E3E1C">
        <w:rPr>
          <w:rFonts w:ascii="Times New Roman" w:hAnsi="Times New Roman"/>
          <w:sz w:val="28"/>
          <w:szCs w:val="28"/>
          <w:lang w:val="en-US"/>
        </w:rPr>
        <w:t xml:space="preserve">quatrain, </w:t>
      </w:r>
      <w:r w:rsidRPr="002E3E1C">
        <w:rPr>
          <w:rFonts w:ascii="Times New Roman" w:hAnsi="Times New Roman" w:cs="Times New Roman"/>
          <w:sz w:val="28"/>
          <w:szCs w:val="28"/>
          <w:lang w:val="hy-AM"/>
        </w:rPr>
        <w:t xml:space="preserve">comparative </w:t>
      </w:r>
      <w:r w:rsidRPr="002E3E1C">
        <w:rPr>
          <w:rFonts w:ascii="Times New Roman" w:hAnsi="Times New Roman" w:cs="Times New Roman"/>
          <w:sz w:val="28"/>
          <w:szCs w:val="28"/>
          <w:lang w:val="en-US"/>
        </w:rPr>
        <w:t>analysis,</w:t>
      </w:r>
      <w:r w:rsidRPr="002E3E1C">
        <w:rPr>
          <w:rFonts w:ascii="Times New Roman" w:hAnsi="Times New Roman" w:cs="Times New Roman"/>
          <w:sz w:val="28"/>
          <w:szCs w:val="28"/>
          <w:lang w:val="hy-AM"/>
        </w:rPr>
        <w:t xml:space="preserve"> equivalence, translation process</w:t>
      </w:r>
      <w:r w:rsidRPr="002E3E1C">
        <w:rPr>
          <w:rFonts w:ascii="Times New Roman" w:eastAsia="Times New Roman" w:hAnsi="Times New Roman" w:cs="Times New Roman"/>
          <w:sz w:val="28"/>
          <w:szCs w:val="28"/>
          <w:lang w:val="en-US" w:eastAsia="ru-RU"/>
        </w:rPr>
        <w:t>.</w:t>
      </w:r>
    </w:p>
    <w:p w:rsidR="005E70E9" w:rsidRPr="005E70E9" w:rsidRDefault="005E70E9" w:rsidP="005E70E9">
      <w:pPr>
        <w:spacing w:after="0" w:line="360" w:lineRule="auto"/>
        <w:jc w:val="both"/>
        <w:rPr>
          <w:rFonts w:ascii="Times New Roman" w:hAnsi="Times New Roman" w:cs="Times New Roman"/>
          <w:sz w:val="24"/>
          <w:szCs w:val="24"/>
          <w:lang w:val="en-US"/>
        </w:rPr>
      </w:pPr>
    </w:p>
    <w:p w:rsidR="00EC2798" w:rsidRDefault="00EC2798" w:rsidP="00685F52">
      <w:pPr>
        <w:spacing w:after="0" w:line="360" w:lineRule="auto"/>
        <w:ind w:firstLine="709"/>
        <w:jc w:val="both"/>
        <w:rPr>
          <w:rFonts w:ascii="Times New Roman" w:hAnsi="Times New Roman" w:cs="Times New Roman"/>
          <w:sz w:val="28"/>
          <w:szCs w:val="28"/>
        </w:rPr>
      </w:pPr>
      <w:r w:rsidRPr="006C2ED8">
        <w:rPr>
          <w:rFonts w:ascii="Times New Roman" w:hAnsi="Times New Roman" w:cs="Times New Roman"/>
          <w:sz w:val="28"/>
          <w:szCs w:val="28"/>
        </w:rPr>
        <w:t>О</w:t>
      </w:r>
      <w:r>
        <w:rPr>
          <w:rFonts w:ascii="Times New Roman" w:hAnsi="Times New Roman" w:cs="Times New Roman"/>
          <w:sz w:val="28"/>
          <w:szCs w:val="28"/>
        </w:rPr>
        <w:t>дин из</w:t>
      </w:r>
      <w:r w:rsidRPr="006C2ED8">
        <w:rPr>
          <w:rFonts w:ascii="Times New Roman" w:hAnsi="Times New Roman" w:cs="Times New Roman"/>
          <w:sz w:val="28"/>
          <w:szCs w:val="28"/>
        </w:rPr>
        <w:t xml:space="preserve"> выдающихся представителей русской литературы </w:t>
      </w:r>
      <w:r w:rsidR="00483CAA" w:rsidRPr="006C2ED8">
        <w:rPr>
          <w:rFonts w:ascii="Times New Roman" w:hAnsi="Times New Roman" w:cs="Times New Roman"/>
          <w:sz w:val="28"/>
          <w:szCs w:val="28"/>
        </w:rPr>
        <w:t>Н</w:t>
      </w:r>
      <w:r w:rsidR="006C2ED8">
        <w:rPr>
          <w:rFonts w:ascii="Times New Roman" w:hAnsi="Times New Roman" w:cs="Times New Roman"/>
          <w:sz w:val="28"/>
          <w:szCs w:val="28"/>
        </w:rPr>
        <w:t>. Н</w:t>
      </w:r>
      <w:r w:rsidR="00483CAA" w:rsidRPr="006C2ED8">
        <w:rPr>
          <w:rFonts w:ascii="Times New Roman" w:hAnsi="Times New Roman" w:cs="Times New Roman"/>
          <w:sz w:val="28"/>
          <w:szCs w:val="28"/>
        </w:rPr>
        <w:t xml:space="preserve">екрасов, </w:t>
      </w:r>
      <w:r>
        <w:rPr>
          <w:rFonts w:ascii="Times New Roman" w:hAnsi="Times New Roman" w:cs="Times New Roman"/>
          <w:sz w:val="28"/>
          <w:szCs w:val="28"/>
        </w:rPr>
        <w:t>которому</w:t>
      </w:r>
      <w:r w:rsidR="00483CAA" w:rsidRPr="006C2ED8">
        <w:rPr>
          <w:rFonts w:ascii="Times New Roman" w:hAnsi="Times New Roman" w:cs="Times New Roman"/>
          <w:sz w:val="28"/>
          <w:szCs w:val="28"/>
        </w:rPr>
        <w:t xml:space="preserve">, </w:t>
      </w:r>
      <w:r w:rsidRPr="006C2ED8">
        <w:rPr>
          <w:rFonts w:ascii="Times New Roman" w:hAnsi="Times New Roman" w:cs="Times New Roman"/>
          <w:sz w:val="28"/>
          <w:szCs w:val="28"/>
        </w:rPr>
        <w:t>безусловно,</w:t>
      </w:r>
      <w:r>
        <w:rPr>
          <w:rFonts w:ascii="Times New Roman" w:hAnsi="Times New Roman" w:cs="Times New Roman"/>
          <w:sz w:val="28"/>
          <w:szCs w:val="28"/>
        </w:rPr>
        <w:t xml:space="preserve"> </w:t>
      </w:r>
      <w:r w:rsidR="002F067E">
        <w:rPr>
          <w:rFonts w:ascii="Times New Roman" w:hAnsi="Times New Roman" w:cs="Times New Roman"/>
          <w:sz w:val="28"/>
          <w:szCs w:val="28"/>
        </w:rPr>
        <w:t xml:space="preserve">своей </w:t>
      </w:r>
      <w:r w:rsidR="002F067E" w:rsidRPr="006C2ED8">
        <w:rPr>
          <w:rFonts w:ascii="Times New Roman" w:hAnsi="Times New Roman" w:cs="Times New Roman"/>
          <w:sz w:val="28"/>
          <w:szCs w:val="28"/>
        </w:rPr>
        <w:t>высокой гражданственностью</w:t>
      </w:r>
      <w:r w:rsidR="002F067E">
        <w:rPr>
          <w:rFonts w:ascii="Times New Roman" w:hAnsi="Times New Roman" w:cs="Times New Roman"/>
          <w:sz w:val="28"/>
          <w:szCs w:val="28"/>
        </w:rPr>
        <w:t>,</w:t>
      </w:r>
      <w:r w:rsidR="002F067E" w:rsidRPr="006C2ED8">
        <w:rPr>
          <w:rFonts w:ascii="Times New Roman" w:hAnsi="Times New Roman" w:cs="Times New Roman"/>
          <w:sz w:val="28"/>
          <w:szCs w:val="28"/>
        </w:rPr>
        <w:t xml:space="preserve"> патриотизмом, сво</w:t>
      </w:r>
      <w:r w:rsidR="002F067E">
        <w:rPr>
          <w:rFonts w:ascii="Times New Roman" w:hAnsi="Times New Roman" w:cs="Times New Roman"/>
          <w:sz w:val="28"/>
          <w:szCs w:val="28"/>
        </w:rPr>
        <w:t>им</w:t>
      </w:r>
      <w:r w:rsidR="002F067E" w:rsidRPr="006C2ED8">
        <w:rPr>
          <w:rFonts w:ascii="Times New Roman" w:hAnsi="Times New Roman" w:cs="Times New Roman"/>
          <w:sz w:val="28"/>
          <w:szCs w:val="28"/>
        </w:rPr>
        <w:t xml:space="preserve"> гневным</w:t>
      </w:r>
      <w:r w:rsidR="002F067E">
        <w:rPr>
          <w:rFonts w:ascii="Times New Roman" w:hAnsi="Times New Roman" w:cs="Times New Roman"/>
          <w:sz w:val="28"/>
          <w:szCs w:val="28"/>
        </w:rPr>
        <w:t>,</w:t>
      </w:r>
      <w:r w:rsidR="002F067E" w:rsidRPr="006C2ED8">
        <w:rPr>
          <w:rFonts w:ascii="Times New Roman" w:hAnsi="Times New Roman" w:cs="Times New Roman"/>
          <w:sz w:val="28"/>
          <w:szCs w:val="28"/>
        </w:rPr>
        <w:t xml:space="preserve"> бичующим словом</w:t>
      </w:r>
      <w:r w:rsidR="002F067E">
        <w:rPr>
          <w:rFonts w:ascii="Times New Roman" w:hAnsi="Times New Roman" w:cs="Times New Roman"/>
          <w:sz w:val="28"/>
          <w:szCs w:val="28"/>
        </w:rPr>
        <w:t xml:space="preserve"> </w:t>
      </w:r>
      <w:r w:rsidR="006C2ED8">
        <w:rPr>
          <w:rFonts w:ascii="Times New Roman" w:hAnsi="Times New Roman" w:cs="Times New Roman"/>
          <w:sz w:val="28"/>
          <w:szCs w:val="28"/>
        </w:rPr>
        <w:t>удалось завладеть сердцами</w:t>
      </w:r>
      <w:r w:rsidR="002F067E" w:rsidRPr="002F067E">
        <w:rPr>
          <w:rFonts w:ascii="Times New Roman" w:hAnsi="Times New Roman" w:cs="Times New Roman"/>
          <w:sz w:val="28"/>
          <w:szCs w:val="28"/>
        </w:rPr>
        <w:t xml:space="preserve"> </w:t>
      </w:r>
      <w:r w:rsidR="002F067E" w:rsidRPr="006C2ED8">
        <w:rPr>
          <w:rFonts w:ascii="Times New Roman" w:hAnsi="Times New Roman" w:cs="Times New Roman"/>
          <w:sz w:val="28"/>
          <w:szCs w:val="28"/>
        </w:rPr>
        <w:t>армянских мастеров поэзии</w:t>
      </w:r>
      <w:r w:rsidR="006C2ED8">
        <w:rPr>
          <w:rFonts w:ascii="Times New Roman" w:hAnsi="Times New Roman" w:cs="Times New Roman"/>
          <w:sz w:val="28"/>
          <w:szCs w:val="28"/>
        </w:rPr>
        <w:t xml:space="preserve">, </w:t>
      </w:r>
      <w:r w:rsidR="00483CAA" w:rsidRPr="006C2ED8">
        <w:rPr>
          <w:rFonts w:ascii="Times New Roman" w:hAnsi="Times New Roman" w:cs="Times New Roman"/>
          <w:sz w:val="28"/>
          <w:szCs w:val="28"/>
        </w:rPr>
        <w:t>“околдова</w:t>
      </w:r>
      <w:r w:rsidR="006C2ED8">
        <w:rPr>
          <w:rFonts w:ascii="Times New Roman" w:hAnsi="Times New Roman" w:cs="Times New Roman"/>
          <w:sz w:val="28"/>
          <w:szCs w:val="28"/>
        </w:rPr>
        <w:t>ть</w:t>
      </w:r>
      <w:r w:rsidR="00483CAA" w:rsidRPr="006C2ED8">
        <w:rPr>
          <w:rFonts w:ascii="Times New Roman" w:hAnsi="Times New Roman" w:cs="Times New Roman"/>
          <w:sz w:val="28"/>
          <w:szCs w:val="28"/>
        </w:rPr>
        <w:t>”</w:t>
      </w:r>
      <w:r w:rsidR="002F067E">
        <w:rPr>
          <w:rFonts w:ascii="Times New Roman" w:hAnsi="Times New Roman" w:cs="Times New Roman"/>
          <w:sz w:val="28"/>
          <w:szCs w:val="28"/>
        </w:rPr>
        <w:t xml:space="preserve"> их</w:t>
      </w:r>
      <w:r w:rsidR="005646F8">
        <w:rPr>
          <w:rFonts w:ascii="Times New Roman" w:hAnsi="Times New Roman" w:cs="Times New Roman"/>
          <w:sz w:val="28"/>
          <w:szCs w:val="28"/>
        </w:rPr>
        <w:t>. Именно</w:t>
      </w:r>
      <w:r w:rsidR="00483CAA" w:rsidRPr="006C2ED8">
        <w:rPr>
          <w:rFonts w:ascii="Times New Roman" w:hAnsi="Times New Roman" w:cs="Times New Roman"/>
          <w:sz w:val="28"/>
          <w:szCs w:val="28"/>
        </w:rPr>
        <w:t xml:space="preserve"> </w:t>
      </w:r>
      <w:r w:rsidR="00D56B02">
        <w:rPr>
          <w:rFonts w:ascii="Times New Roman" w:hAnsi="Times New Roman" w:cs="Times New Roman"/>
          <w:sz w:val="28"/>
          <w:szCs w:val="28"/>
        </w:rPr>
        <w:t xml:space="preserve">благодаря </w:t>
      </w:r>
      <w:r w:rsidR="005646F8">
        <w:rPr>
          <w:rFonts w:ascii="Times New Roman" w:hAnsi="Times New Roman" w:cs="Times New Roman"/>
          <w:sz w:val="28"/>
          <w:szCs w:val="28"/>
        </w:rPr>
        <w:t>это</w:t>
      </w:r>
      <w:r w:rsidR="00D56B02">
        <w:rPr>
          <w:rFonts w:ascii="Times New Roman" w:hAnsi="Times New Roman" w:cs="Times New Roman"/>
          <w:sz w:val="28"/>
          <w:szCs w:val="28"/>
        </w:rPr>
        <w:t xml:space="preserve">му талантливый поэт всегда </w:t>
      </w:r>
      <w:r w:rsidR="00483CAA" w:rsidRPr="006C2ED8">
        <w:rPr>
          <w:rFonts w:ascii="Times New Roman" w:hAnsi="Times New Roman" w:cs="Times New Roman"/>
          <w:sz w:val="28"/>
          <w:szCs w:val="28"/>
        </w:rPr>
        <w:t>находи</w:t>
      </w:r>
      <w:r w:rsidR="00D56B02">
        <w:rPr>
          <w:rFonts w:ascii="Times New Roman" w:hAnsi="Times New Roman" w:cs="Times New Roman"/>
          <w:sz w:val="28"/>
          <w:szCs w:val="28"/>
        </w:rPr>
        <w:t>л</w:t>
      </w:r>
      <w:r w:rsidR="00483CAA" w:rsidRPr="006C2ED8">
        <w:rPr>
          <w:rFonts w:ascii="Times New Roman" w:hAnsi="Times New Roman" w:cs="Times New Roman"/>
          <w:sz w:val="28"/>
          <w:szCs w:val="28"/>
        </w:rPr>
        <w:t xml:space="preserve"> живой отклик не только </w:t>
      </w:r>
      <w:r w:rsidR="00D56B02">
        <w:rPr>
          <w:rFonts w:ascii="Times New Roman" w:hAnsi="Times New Roman" w:cs="Times New Roman"/>
          <w:sz w:val="28"/>
          <w:szCs w:val="28"/>
        </w:rPr>
        <w:t>у</w:t>
      </w:r>
      <w:r w:rsidR="00483CAA" w:rsidRPr="006C2ED8">
        <w:rPr>
          <w:rFonts w:ascii="Times New Roman" w:hAnsi="Times New Roman" w:cs="Times New Roman"/>
          <w:sz w:val="28"/>
          <w:szCs w:val="28"/>
        </w:rPr>
        <w:t xml:space="preserve"> </w:t>
      </w:r>
      <w:r w:rsidR="00D56B02" w:rsidRPr="006C2ED8">
        <w:rPr>
          <w:rFonts w:ascii="Times New Roman" w:hAnsi="Times New Roman" w:cs="Times New Roman"/>
          <w:sz w:val="28"/>
          <w:szCs w:val="28"/>
        </w:rPr>
        <w:t>армянск</w:t>
      </w:r>
      <w:r w:rsidR="00D56B02">
        <w:rPr>
          <w:rFonts w:ascii="Times New Roman" w:hAnsi="Times New Roman" w:cs="Times New Roman"/>
          <w:sz w:val="28"/>
          <w:szCs w:val="28"/>
        </w:rPr>
        <w:t xml:space="preserve">ой </w:t>
      </w:r>
      <w:r w:rsidR="00483CAA" w:rsidRPr="006C2ED8">
        <w:rPr>
          <w:rFonts w:ascii="Times New Roman" w:hAnsi="Times New Roman" w:cs="Times New Roman"/>
          <w:sz w:val="28"/>
          <w:szCs w:val="28"/>
        </w:rPr>
        <w:t xml:space="preserve">интеллигенции, но и </w:t>
      </w:r>
      <w:r w:rsidR="00D56B02">
        <w:rPr>
          <w:rFonts w:ascii="Times New Roman" w:hAnsi="Times New Roman" w:cs="Times New Roman"/>
          <w:sz w:val="28"/>
          <w:szCs w:val="28"/>
        </w:rPr>
        <w:t xml:space="preserve">у </w:t>
      </w:r>
      <w:r w:rsidR="00483CAA" w:rsidRPr="006C2ED8">
        <w:rPr>
          <w:rFonts w:ascii="Times New Roman" w:hAnsi="Times New Roman" w:cs="Times New Roman"/>
          <w:sz w:val="28"/>
          <w:szCs w:val="28"/>
        </w:rPr>
        <w:t xml:space="preserve">самых разных слоев </w:t>
      </w:r>
      <w:r w:rsidR="00D56B02">
        <w:rPr>
          <w:rFonts w:ascii="Times New Roman" w:hAnsi="Times New Roman" w:cs="Times New Roman"/>
          <w:sz w:val="28"/>
          <w:szCs w:val="28"/>
        </w:rPr>
        <w:t>читател</w:t>
      </w:r>
      <w:r w:rsidR="000D748A">
        <w:rPr>
          <w:rFonts w:ascii="Times New Roman" w:hAnsi="Times New Roman" w:cs="Times New Roman"/>
          <w:sz w:val="28"/>
          <w:szCs w:val="28"/>
        </w:rPr>
        <w:t>ей</w:t>
      </w:r>
      <w:r w:rsidR="00483CAA" w:rsidRPr="006C2ED8">
        <w:rPr>
          <w:rFonts w:ascii="Times New Roman" w:hAnsi="Times New Roman" w:cs="Times New Roman"/>
          <w:sz w:val="28"/>
          <w:szCs w:val="28"/>
        </w:rPr>
        <w:t xml:space="preserve">, </w:t>
      </w:r>
      <w:r w:rsidR="00D56B02">
        <w:rPr>
          <w:rFonts w:ascii="Times New Roman" w:hAnsi="Times New Roman" w:cs="Times New Roman"/>
          <w:sz w:val="28"/>
          <w:szCs w:val="28"/>
        </w:rPr>
        <w:t>пыта</w:t>
      </w:r>
      <w:r w:rsidR="000D748A">
        <w:rPr>
          <w:rFonts w:ascii="Times New Roman" w:hAnsi="Times New Roman" w:cs="Times New Roman"/>
          <w:sz w:val="28"/>
          <w:szCs w:val="28"/>
        </w:rPr>
        <w:t>вших</w:t>
      </w:r>
      <w:r w:rsidR="00D56B02">
        <w:rPr>
          <w:rFonts w:ascii="Times New Roman" w:hAnsi="Times New Roman" w:cs="Times New Roman"/>
          <w:sz w:val="28"/>
          <w:szCs w:val="28"/>
        </w:rPr>
        <w:t xml:space="preserve">ся найти в </w:t>
      </w:r>
      <w:r w:rsidR="00D56B02" w:rsidRPr="006C2ED8">
        <w:rPr>
          <w:rFonts w:ascii="Times New Roman" w:hAnsi="Times New Roman" w:cs="Times New Roman"/>
          <w:sz w:val="28"/>
          <w:szCs w:val="28"/>
        </w:rPr>
        <w:t xml:space="preserve">отображенной </w:t>
      </w:r>
      <w:r w:rsidR="005646F8">
        <w:rPr>
          <w:rFonts w:ascii="Times New Roman" w:hAnsi="Times New Roman" w:cs="Times New Roman"/>
          <w:sz w:val="28"/>
          <w:szCs w:val="28"/>
        </w:rPr>
        <w:t xml:space="preserve">им </w:t>
      </w:r>
      <w:r w:rsidR="00D56B02" w:rsidRPr="006C2ED8">
        <w:rPr>
          <w:rFonts w:ascii="Times New Roman" w:hAnsi="Times New Roman" w:cs="Times New Roman"/>
          <w:sz w:val="28"/>
          <w:szCs w:val="28"/>
        </w:rPr>
        <w:t xml:space="preserve">российской действительности </w:t>
      </w:r>
      <w:r w:rsidR="00D56B02">
        <w:rPr>
          <w:rFonts w:ascii="Times New Roman" w:hAnsi="Times New Roman" w:cs="Times New Roman"/>
          <w:sz w:val="28"/>
          <w:szCs w:val="28"/>
        </w:rPr>
        <w:t xml:space="preserve">какие-либо </w:t>
      </w:r>
      <w:r w:rsidR="00D56B02" w:rsidRPr="006C2ED8">
        <w:rPr>
          <w:rFonts w:ascii="Times New Roman" w:hAnsi="Times New Roman" w:cs="Times New Roman"/>
          <w:sz w:val="28"/>
          <w:szCs w:val="28"/>
        </w:rPr>
        <w:t>“параллели”</w:t>
      </w:r>
      <w:r w:rsidR="00D56B02">
        <w:rPr>
          <w:rFonts w:ascii="Times New Roman" w:hAnsi="Times New Roman" w:cs="Times New Roman"/>
          <w:sz w:val="28"/>
          <w:szCs w:val="28"/>
        </w:rPr>
        <w:t>,</w:t>
      </w:r>
      <w:r w:rsidR="00D56B02" w:rsidRPr="006C2ED8">
        <w:rPr>
          <w:rFonts w:ascii="Times New Roman" w:hAnsi="Times New Roman" w:cs="Times New Roman"/>
          <w:sz w:val="28"/>
          <w:szCs w:val="28"/>
        </w:rPr>
        <w:t xml:space="preserve"> “общности”</w:t>
      </w:r>
      <w:r w:rsidR="00D56B02">
        <w:rPr>
          <w:rFonts w:ascii="Times New Roman" w:hAnsi="Times New Roman" w:cs="Times New Roman"/>
          <w:sz w:val="28"/>
          <w:szCs w:val="28"/>
        </w:rPr>
        <w:t xml:space="preserve"> с реалиями </w:t>
      </w:r>
      <w:r w:rsidR="00D56B02" w:rsidRPr="006C2ED8">
        <w:rPr>
          <w:rFonts w:ascii="Times New Roman" w:hAnsi="Times New Roman" w:cs="Times New Roman"/>
          <w:sz w:val="28"/>
          <w:szCs w:val="28"/>
        </w:rPr>
        <w:t>собственной, родн</w:t>
      </w:r>
      <w:r w:rsidR="00D56B02" w:rsidRPr="00A760A7">
        <w:rPr>
          <w:rFonts w:ascii="Times New Roman" w:hAnsi="Times New Roman" w:cs="Times New Roman"/>
          <w:sz w:val="28"/>
          <w:szCs w:val="28"/>
        </w:rPr>
        <w:t>ой, армянской жизни</w:t>
      </w:r>
      <w:r w:rsidR="00483CAA" w:rsidRPr="00A760A7">
        <w:rPr>
          <w:rFonts w:ascii="Times New Roman" w:hAnsi="Times New Roman" w:cs="Times New Roman"/>
          <w:sz w:val="28"/>
          <w:szCs w:val="28"/>
        </w:rPr>
        <w:t>.</w:t>
      </w:r>
      <w:r w:rsidR="00685F52" w:rsidRPr="00A760A7">
        <w:rPr>
          <w:rFonts w:ascii="Times New Roman" w:hAnsi="Times New Roman" w:cs="Times New Roman"/>
          <w:sz w:val="28"/>
          <w:szCs w:val="28"/>
        </w:rPr>
        <w:t xml:space="preserve"> </w:t>
      </w:r>
    </w:p>
    <w:p w:rsidR="002A0A03" w:rsidRDefault="00685F52" w:rsidP="00685F52">
      <w:pPr>
        <w:spacing w:after="0" w:line="360" w:lineRule="auto"/>
        <w:ind w:firstLine="709"/>
        <w:jc w:val="both"/>
        <w:rPr>
          <w:color w:val="000000"/>
          <w:sz w:val="33"/>
          <w:szCs w:val="33"/>
        </w:rPr>
      </w:pPr>
      <w:r w:rsidRPr="00A760A7">
        <w:rPr>
          <w:rFonts w:ascii="Times New Roman" w:hAnsi="Times New Roman" w:cs="Times New Roman"/>
          <w:sz w:val="28"/>
          <w:szCs w:val="28"/>
        </w:rPr>
        <w:t>К таким произведениям можно отнести стихотворение «</w:t>
      </w:r>
      <w:r w:rsidRPr="00A760A7">
        <w:rPr>
          <w:rFonts w:ascii="Times New Roman" w:hAnsi="Times New Roman" w:cs="Times New Roman"/>
          <w:noProof/>
          <w:color w:val="000000"/>
          <w:sz w:val="28"/>
          <w:szCs w:val="28"/>
          <w:lang w:val="hy-AM"/>
        </w:rPr>
        <w:t>Внимая ужасам войны</w:t>
      </w:r>
      <w:r w:rsidRPr="00A760A7">
        <w:rPr>
          <w:rFonts w:ascii="Times New Roman" w:hAnsi="Times New Roman" w:cs="Times New Roman"/>
          <w:sz w:val="28"/>
          <w:szCs w:val="28"/>
        </w:rPr>
        <w:t>» (1856),</w:t>
      </w:r>
      <w:r w:rsidRPr="00A760A7">
        <w:rPr>
          <w:rFonts w:ascii="Times New Roman" w:hAnsi="Times New Roman" w:cs="Times New Roman"/>
          <w:color w:val="000000"/>
          <w:sz w:val="28"/>
          <w:szCs w:val="28"/>
        </w:rPr>
        <w:t xml:space="preserve"> </w:t>
      </w:r>
      <w:r w:rsidRPr="00A760A7">
        <w:rPr>
          <w:rFonts w:ascii="Times New Roman" w:hAnsi="Times New Roman" w:cs="Times New Roman"/>
          <w:sz w:val="28"/>
          <w:szCs w:val="28"/>
        </w:rPr>
        <w:t xml:space="preserve">навеянное </w:t>
      </w:r>
      <w:r w:rsidRPr="00A760A7">
        <w:rPr>
          <w:rFonts w:ascii="Times New Roman" w:hAnsi="Times New Roman" w:cs="Times New Roman"/>
          <w:color w:val="000000"/>
          <w:sz w:val="28"/>
          <w:szCs w:val="28"/>
        </w:rPr>
        <w:t xml:space="preserve">рассказом Л. Н. Толстого «Севастополь в августе 1855 года» и представляющее собой отклик на Крымскую войну. </w:t>
      </w:r>
      <w:r w:rsidR="002A0A03" w:rsidRPr="00A760A7">
        <w:rPr>
          <w:rFonts w:ascii="Times New Roman" w:hAnsi="Times New Roman" w:cs="Times New Roman"/>
          <w:color w:val="000000"/>
          <w:sz w:val="28"/>
          <w:szCs w:val="28"/>
        </w:rPr>
        <w:t xml:space="preserve">Как полагает Н. Гусев, </w:t>
      </w:r>
      <w:r w:rsidR="002A0A03" w:rsidRPr="00A760A7">
        <w:rPr>
          <w:rFonts w:ascii="Times New Roman" w:hAnsi="Times New Roman" w:cs="Times New Roman"/>
          <w:sz w:val="28"/>
          <w:szCs w:val="28"/>
        </w:rPr>
        <w:t>«</w:t>
      </w:r>
      <w:r w:rsidR="002A0A03" w:rsidRPr="00A760A7">
        <w:rPr>
          <w:rFonts w:ascii="Times New Roman" w:hAnsi="Times New Roman" w:cs="Times New Roman"/>
          <w:color w:val="000000"/>
          <w:sz w:val="28"/>
          <w:szCs w:val="28"/>
        </w:rPr>
        <w:t>некоторые главы Толстой читал Некрасову еще до опубликования, 27 декабря 1855 г.</w:t>
      </w:r>
      <w:r w:rsidR="002A0A03" w:rsidRPr="00A760A7">
        <w:rPr>
          <w:rFonts w:ascii="Times New Roman" w:hAnsi="Times New Roman" w:cs="Times New Roman"/>
          <w:sz w:val="28"/>
          <w:szCs w:val="28"/>
        </w:rPr>
        <w:t>» [</w:t>
      </w:r>
      <w:r w:rsidR="000D748A">
        <w:rPr>
          <w:rFonts w:ascii="Times New Roman" w:hAnsi="Times New Roman" w:cs="Times New Roman"/>
          <w:sz w:val="28"/>
          <w:szCs w:val="28"/>
        </w:rPr>
        <w:t>4,</w:t>
      </w:r>
      <w:r w:rsidR="002A0A03" w:rsidRPr="00A760A7">
        <w:rPr>
          <w:rFonts w:ascii="Times New Roman" w:hAnsi="Times New Roman" w:cs="Times New Roman"/>
          <w:sz w:val="28"/>
          <w:szCs w:val="28"/>
        </w:rPr>
        <w:t xml:space="preserve"> </w:t>
      </w:r>
      <w:r w:rsidR="00A760A7" w:rsidRPr="00A760A7">
        <w:rPr>
          <w:rFonts w:ascii="Times New Roman" w:hAnsi="Times New Roman" w:cs="Times New Roman"/>
          <w:sz w:val="28"/>
          <w:szCs w:val="28"/>
        </w:rPr>
        <w:t xml:space="preserve">с. </w:t>
      </w:r>
      <w:r w:rsidR="002A0A03" w:rsidRPr="00A760A7">
        <w:rPr>
          <w:rFonts w:ascii="Times New Roman" w:hAnsi="Times New Roman" w:cs="Times New Roman"/>
          <w:sz w:val="28"/>
          <w:szCs w:val="28"/>
        </w:rPr>
        <w:t>104]</w:t>
      </w:r>
      <w:r w:rsidR="006837FB">
        <w:rPr>
          <w:rFonts w:ascii="Times New Roman" w:hAnsi="Times New Roman" w:cs="Times New Roman"/>
          <w:sz w:val="28"/>
          <w:szCs w:val="28"/>
        </w:rPr>
        <w:t>.</w:t>
      </w:r>
      <w:r w:rsidR="00A760A7" w:rsidRPr="00A760A7">
        <w:rPr>
          <w:rFonts w:ascii="Times New Roman" w:hAnsi="Times New Roman" w:cs="Times New Roman"/>
          <w:color w:val="000000"/>
          <w:sz w:val="28"/>
          <w:szCs w:val="28"/>
        </w:rPr>
        <w:t xml:space="preserve"> Возможно, рассказ так глубоко взволновал Некрасова, что </w:t>
      </w:r>
      <w:r w:rsidR="002F067E" w:rsidRPr="00A760A7">
        <w:rPr>
          <w:rFonts w:ascii="Times New Roman" w:hAnsi="Times New Roman" w:cs="Times New Roman"/>
          <w:color w:val="000000"/>
          <w:sz w:val="28"/>
          <w:szCs w:val="28"/>
        </w:rPr>
        <w:t xml:space="preserve">в «Заметках о журналах за декабрь </w:t>
      </w:r>
      <w:r w:rsidR="002F067E" w:rsidRPr="00A760A7">
        <w:rPr>
          <w:rFonts w:ascii="Times New Roman" w:hAnsi="Times New Roman" w:cs="Times New Roman"/>
          <w:color w:val="000000"/>
          <w:sz w:val="28"/>
          <w:szCs w:val="28"/>
        </w:rPr>
        <w:lastRenderedPageBreak/>
        <w:t>1855 и январь 1856 года»</w:t>
      </w:r>
      <w:r w:rsidR="002F067E">
        <w:rPr>
          <w:rFonts w:ascii="Times New Roman" w:hAnsi="Times New Roman" w:cs="Times New Roman"/>
          <w:color w:val="000000"/>
          <w:sz w:val="28"/>
          <w:szCs w:val="28"/>
        </w:rPr>
        <w:t xml:space="preserve"> по поводу гибели одного из </w:t>
      </w:r>
      <w:r w:rsidR="00A760A7" w:rsidRPr="00A760A7">
        <w:rPr>
          <w:rFonts w:ascii="Times New Roman" w:hAnsi="Times New Roman" w:cs="Times New Roman"/>
          <w:color w:val="000000"/>
          <w:sz w:val="28"/>
          <w:szCs w:val="28"/>
        </w:rPr>
        <w:t xml:space="preserve">героев </w:t>
      </w:r>
      <w:r w:rsidR="002F067E">
        <w:rPr>
          <w:rFonts w:ascii="Times New Roman" w:hAnsi="Times New Roman" w:cs="Times New Roman"/>
          <w:color w:val="000000"/>
          <w:sz w:val="28"/>
          <w:szCs w:val="28"/>
        </w:rPr>
        <w:t>он</w:t>
      </w:r>
      <w:r w:rsidR="00A760A7" w:rsidRPr="00A760A7">
        <w:rPr>
          <w:rFonts w:ascii="Times New Roman" w:hAnsi="Times New Roman" w:cs="Times New Roman"/>
          <w:color w:val="000000"/>
          <w:sz w:val="28"/>
          <w:szCs w:val="28"/>
        </w:rPr>
        <w:t xml:space="preserve"> писал: «Володе </w:t>
      </w:r>
      <w:proofErr w:type="spellStart"/>
      <w:r w:rsidR="00A760A7" w:rsidRPr="00A760A7">
        <w:rPr>
          <w:rFonts w:ascii="Times New Roman" w:hAnsi="Times New Roman" w:cs="Times New Roman"/>
          <w:color w:val="000000"/>
          <w:sz w:val="28"/>
          <w:szCs w:val="28"/>
        </w:rPr>
        <w:t>Козельцову</w:t>
      </w:r>
      <w:proofErr w:type="spellEnd"/>
      <w:r w:rsidR="00A760A7" w:rsidRPr="00A760A7">
        <w:rPr>
          <w:rFonts w:ascii="Times New Roman" w:hAnsi="Times New Roman" w:cs="Times New Roman"/>
          <w:color w:val="000000"/>
          <w:sz w:val="28"/>
          <w:szCs w:val="28"/>
        </w:rPr>
        <w:t xml:space="preserve"> суждено долго жить в русской литературе, может быть, столько же, сколько суждено жить памяти о великих, печальных и грозных днях севастопольской осады. И сколько слез будет пролито и уже льется теперь над бедным Володею! Бедные, бедные старушки, затерянные в неведомых уголках обширной Руси, несчастные матери героев, погибших в славной обороне! вот как пали ваши милые дети…» </w:t>
      </w:r>
      <w:r w:rsidR="006837FB" w:rsidRPr="00A760A7">
        <w:rPr>
          <w:rFonts w:ascii="Times New Roman" w:hAnsi="Times New Roman" w:cs="Times New Roman"/>
          <w:sz w:val="28"/>
          <w:szCs w:val="28"/>
        </w:rPr>
        <w:t>[</w:t>
      </w:r>
      <w:r w:rsidR="006837FB">
        <w:rPr>
          <w:rFonts w:ascii="Times New Roman" w:hAnsi="Times New Roman" w:cs="Times New Roman"/>
          <w:sz w:val="28"/>
          <w:szCs w:val="28"/>
        </w:rPr>
        <w:t>6,</w:t>
      </w:r>
      <w:r w:rsidR="006837FB" w:rsidRPr="00A760A7">
        <w:rPr>
          <w:rFonts w:ascii="Times New Roman" w:hAnsi="Times New Roman" w:cs="Times New Roman"/>
          <w:sz w:val="28"/>
          <w:szCs w:val="28"/>
        </w:rPr>
        <w:t xml:space="preserve"> с. </w:t>
      </w:r>
      <w:r w:rsidR="006837FB">
        <w:rPr>
          <w:rFonts w:ascii="Times New Roman" w:hAnsi="Times New Roman" w:cs="Times New Roman"/>
          <w:sz w:val="28"/>
          <w:szCs w:val="28"/>
        </w:rPr>
        <w:t>373</w:t>
      </w:r>
      <w:r w:rsidR="006837FB" w:rsidRPr="00A760A7">
        <w:rPr>
          <w:rFonts w:ascii="Times New Roman" w:hAnsi="Times New Roman" w:cs="Times New Roman"/>
          <w:sz w:val="28"/>
          <w:szCs w:val="28"/>
        </w:rPr>
        <w:t>]</w:t>
      </w:r>
      <w:r w:rsidR="00A760A7" w:rsidRPr="00A760A7">
        <w:rPr>
          <w:rFonts w:ascii="Times New Roman" w:hAnsi="Times New Roman" w:cs="Times New Roman"/>
          <w:color w:val="000000"/>
          <w:sz w:val="28"/>
          <w:szCs w:val="28"/>
        </w:rPr>
        <w:t xml:space="preserve"> </w:t>
      </w:r>
    </w:p>
    <w:p w:rsidR="00685F52" w:rsidRPr="00EC2798" w:rsidRDefault="00685F52" w:rsidP="00EC2798">
      <w:pPr>
        <w:pStyle w:val="NormalWeb"/>
        <w:shd w:val="clear" w:color="auto" w:fill="FFFFFF"/>
        <w:spacing w:before="0" w:beforeAutospacing="0" w:after="0" w:afterAutospacing="0" w:line="360" w:lineRule="auto"/>
        <w:ind w:firstLine="490"/>
        <w:jc w:val="both"/>
        <w:rPr>
          <w:color w:val="000000"/>
          <w:sz w:val="28"/>
          <w:szCs w:val="28"/>
        </w:rPr>
      </w:pPr>
      <w:r w:rsidRPr="00EC2798">
        <w:rPr>
          <w:color w:val="000000"/>
          <w:sz w:val="28"/>
          <w:szCs w:val="28"/>
        </w:rPr>
        <w:t xml:space="preserve">Существует </w:t>
      </w:r>
      <w:r w:rsidR="00A760A7" w:rsidRPr="00EC2798">
        <w:rPr>
          <w:color w:val="000000"/>
          <w:sz w:val="28"/>
          <w:szCs w:val="28"/>
        </w:rPr>
        <w:t xml:space="preserve">также </w:t>
      </w:r>
      <w:r w:rsidRPr="00EC2798">
        <w:rPr>
          <w:color w:val="000000"/>
          <w:sz w:val="28"/>
          <w:szCs w:val="28"/>
        </w:rPr>
        <w:t>предположение, что стих</w:t>
      </w:r>
      <w:r w:rsidR="00A760A7" w:rsidRPr="00EC2798">
        <w:rPr>
          <w:color w:val="000000"/>
          <w:sz w:val="28"/>
          <w:szCs w:val="28"/>
        </w:rPr>
        <w:t>отворен</w:t>
      </w:r>
      <w:r w:rsidRPr="00EC2798">
        <w:rPr>
          <w:color w:val="000000"/>
          <w:sz w:val="28"/>
          <w:szCs w:val="28"/>
        </w:rPr>
        <w:t>и</w:t>
      </w:r>
      <w:r w:rsidR="00A760A7" w:rsidRPr="00EC2798">
        <w:rPr>
          <w:color w:val="000000"/>
          <w:sz w:val="28"/>
          <w:szCs w:val="28"/>
        </w:rPr>
        <w:t>е</w:t>
      </w:r>
      <w:r w:rsidRPr="00EC2798">
        <w:rPr>
          <w:color w:val="000000"/>
          <w:sz w:val="28"/>
          <w:szCs w:val="28"/>
        </w:rPr>
        <w:t xml:space="preserve"> Некрасова полемичн</w:t>
      </w:r>
      <w:r w:rsidR="00A760A7" w:rsidRPr="00EC2798">
        <w:rPr>
          <w:color w:val="000000"/>
          <w:sz w:val="28"/>
          <w:szCs w:val="28"/>
        </w:rPr>
        <w:t>о</w:t>
      </w:r>
      <w:r w:rsidRPr="00EC2798">
        <w:rPr>
          <w:color w:val="000000"/>
          <w:sz w:val="28"/>
          <w:szCs w:val="28"/>
        </w:rPr>
        <w:t xml:space="preserve"> по отношению к рассказу Л. Н. Толстого «Севастополь в мае», в 15</w:t>
      </w:r>
      <w:r w:rsidR="00A760A7" w:rsidRPr="00EC2798">
        <w:rPr>
          <w:color w:val="000000"/>
          <w:sz w:val="28"/>
          <w:szCs w:val="28"/>
        </w:rPr>
        <w:t xml:space="preserve"> главе которого</w:t>
      </w:r>
      <w:r w:rsidRPr="00EC2798">
        <w:rPr>
          <w:color w:val="000000"/>
          <w:sz w:val="28"/>
          <w:szCs w:val="28"/>
        </w:rPr>
        <w:t xml:space="preserve"> была высказана мысль, что родные вообще </w:t>
      </w:r>
      <w:r w:rsidR="00A760A7" w:rsidRPr="00EC2798">
        <w:rPr>
          <w:color w:val="000000"/>
          <w:sz w:val="28"/>
          <w:szCs w:val="28"/>
        </w:rPr>
        <w:t xml:space="preserve">очень </w:t>
      </w:r>
      <w:r w:rsidRPr="00EC2798">
        <w:rPr>
          <w:color w:val="000000"/>
          <w:sz w:val="28"/>
          <w:szCs w:val="28"/>
        </w:rPr>
        <w:t xml:space="preserve">скоро забывают об </w:t>
      </w:r>
      <w:proofErr w:type="gramStart"/>
      <w:r w:rsidRPr="00EC2798">
        <w:rPr>
          <w:color w:val="000000"/>
          <w:sz w:val="28"/>
          <w:szCs w:val="28"/>
        </w:rPr>
        <w:t>умерших</w:t>
      </w:r>
      <w:proofErr w:type="gramEnd"/>
      <w:r w:rsidRPr="00EC2798">
        <w:rPr>
          <w:color w:val="000000"/>
          <w:sz w:val="28"/>
          <w:szCs w:val="28"/>
        </w:rPr>
        <w:t xml:space="preserve">. </w:t>
      </w:r>
      <w:r w:rsidR="006E3F49">
        <w:rPr>
          <w:color w:val="000000"/>
          <w:sz w:val="28"/>
          <w:szCs w:val="28"/>
        </w:rPr>
        <w:t>Од</w:t>
      </w:r>
      <w:r w:rsidR="00A760A7" w:rsidRPr="00EC2798">
        <w:rPr>
          <w:sz w:val="28"/>
          <w:szCs w:val="28"/>
        </w:rPr>
        <w:t>н</w:t>
      </w:r>
      <w:r w:rsidR="006E3F49">
        <w:rPr>
          <w:sz w:val="28"/>
          <w:szCs w:val="28"/>
        </w:rPr>
        <w:t>ак</w:t>
      </w:r>
      <w:r w:rsidR="00A760A7" w:rsidRPr="00EC2798">
        <w:rPr>
          <w:sz w:val="28"/>
          <w:szCs w:val="28"/>
        </w:rPr>
        <w:t xml:space="preserve">о, </w:t>
      </w:r>
      <w:r w:rsidR="006E3F49" w:rsidRPr="00EC2798">
        <w:rPr>
          <w:color w:val="000000"/>
          <w:sz w:val="28"/>
          <w:szCs w:val="28"/>
        </w:rPr>
        <w:t xml:space="preserve">это место рассказа </w:t>
      </w:r>
      <w:r w:rsidR="00A760A7" w:rsidRPr="00EC2798">
        <w:rPr>
          <w:color w:val="000000"/>
          <w:sz w:val="28"/>
          <w:szCs w:val="28"/>
        </w:rPr>
        <w:t>п</w:t>
      </w:r>
      <w:r w:rsidRPr="00EC2798">
        <w:rPr>
          <w:color w:val="000000"/>
          <w:sz w:val="28"/>
          <w:szCs w:val="28"/>
        </w:rPr>
        <w:t xml:space="preserve">ри публикации </w:t>
      </w:r>
      <w:r w:rsidR="00053979">
        <w:rPr>
          <w:color w:val="000000"/>
          <w:sz w:val="28"/>
          <w:szCs w:val="28"/>
        </w:rPr>
        <w:t xml:space="preserve">в </w:t>
      </w:r>
      <w:r w:rsidR="00053979" w:rsidRPr="00EC2798">
        <w:rPr>
          <w:color w:val="000000"/>
          <w:sz w:val="28"/>
          <w:szCs w:val="28"/>
        </w:rPr>
        <w:t>№ 9</w:t>
      </w:r>
      <w:r w:rsidR="00053979" w:rsidRPr="00053979">
        <w:rPr>
          <w:sz w:val="28"/>
          <w:szCs w:val="28"/>
        </w:rPr>
        <w:t xml:space="preserve"> «Современник</w:t>
      </w:r>
      <w:r w:rsidR="00053979">
        <w:rPr>
          <w:sz w:val="28"/>
          <w:szCs w:val="28"/>
        </w:rPr>
        <w:t>а</w:t>
      </w:r>
      <w:r w:rsidR="00053979" w:rsidRPr="00053979">
        <w:rPr>
          <w:sz w:val="28"/>
          <w:szCs w:val="28"/>
        </w:rPr>
        <w:t>»</w:t>
      </w:r>
      <w:r w:rsidR="00053979" w:rsidRPr="00053979">
        <w:rPr>
          <w:color w:val="000000"/>
          <w:sz w:val="28"/>
          <w:szCs w:val="28"/>
        </w:rPr>
        <w:t xml:space="preserve"> </w:t>
      </w:r>
      <w:r w:rsidR="00053979">
        <w:rPr>
          <w:color w:val="000000"/>
          <w:sz w:val="28"/>
          <w:szCs w:val="28"/>
        </w:rPr>
        <w:t>за</w:t>
      </w:r>
      <w:r w:rsidRPr="00EC2798">
        <w:rPr>
          <w:color w:val="000000"/>
          <w:sz w:val="28"/>
          <w:szCs w:val="28"/>
        </w:rPr>
        <w:t xml:space="preserve"> 1855</w:t>
      </w:r>
      <w:r w:rsidR="00053979">
        <w:rPr>
          <w:color w:val="000000"/>
          <w:sz w:val="28"/>
          <w:szCs w:val="28"/>
        </w:rPr>
        <w:t xml:space="preserve"> год</w:t>
      </w:r>
      <w:r w:rsidRPr="00EC2798">
        <w:rPr>
          <w:color w:val="000000"/>
          <w:sz w:val="28"/>
          <w:szCs w:val="28"/>
        </w:rPr>
        <w:t xml:space="preserve"> было изъято</w:t>
      </w:r>
      <w:r w:rsidR="006E3F49" w:rsidRPr="006E3F49">
        <w:rPr>
          <w:color w:val="000000"/>
          <w:sz w:val="28"/>
          <w:szCs w:val="28"/>
        </w:rPr>
        <w:t xml:space="preserve"> </w:t>
      </w:r>
      <w:r w:rsidR="006E3F49" w:rsidRPr="00EC2798">
        <w:rPr>
          <w:color w:val="000000"/>
          <w:sz w:val="28"/>
          <w:szCs w:val="28"/>
        </w:rPr>
        <w:t>цензурой</w:t>
      </w:r>
      <w:r w:rsidRPr="00EC2798">
        <w:rPr>
          <w:color w:val="000000"/>
          <w:sz w:val="28"/>
          <w:szCs w:val="28"/>
        </w:rPr>
        <w:t xml:space="preserve">, </w:t>
      </w:r>
      <w:r w:rsidR="006E3F49">
        <w:rPr>
          <w:color w:val="000000"/>
          <w:sz w:val="28"/>
          <w:szCs w:val="28"/>
        </w:rPr>
        <w:t>х</w:t>
      </w:r>
      <w:r w:rsidRPr="00EC2798">
        <w:rPr>
          <w:color w:val="000000"/>
          <w:sz w:val="28"/>
          <w:szCs w:val="28"/>
        </w:rPr>
        <w:t>о</w:t>
      </w:r>
      <w:r w:rsidR="006E3F49">
        <w:rPr>
          <w:color w:val="000000"/>
          <w:sz w:val="28"/>
          <w:szCs w:val="28"/>
        </w:rPr>
        <w:t>тя</w:t>
      </w:r>
      <w:r w:rsidR="00A760A7" w:rsidRPr="00EC2798">
        <w:rPr>
          <w:color w:val="000000"/>
          <w:sz w:val="28"/>
          <w:szCs w:val="28"/>
        </w:rPr>
        <w:t>, как полагает М. Альтман,</w:t>
      </w:r>
      <w:r w:rsidRPr="00EC2798">
        <w:rPr>
          <w:color w:val="000000"/>
          <w:sz w:val="28"/>
          <w:szCs w:val="28"/>
        </w:rPr>
        <w:t xml:space="preserve"> </w:t>
      </w:r>
      <w:r w:rsidR="00EC2798" w:rsidRPr="00EC2798">
        <w:rPr>
          <w:color w:val="000000"/>
          <w:sz w:val="28"/>
          <w:szCs w:val="28"/>
        </w:rPr>
        <w:t>«</w:t>
      </w:r>
      <w:r w:rsidRPr="00EC2798">
        <w:rPr>
          <w:color w:val="000000"/>
          <w:sz w:val="28"/>
          <w:szCs w:val="28"/>
        </w:rPr>
        <w:t>Некрасову, читавшему рассказ в рукописи, оно было известно</w:t>
      </w:r>
      <w:r w:rsidR="00EC2798" w:rsidRPr="00EC2798">
        <w:rPr>
          <w:color w:val="000000"/>
          <w:sz w:val="28"/>
          <w:szCs w:val="28"/>
        </w:rPr>
        <w:t>»</w:t>
      </w:r>
      <w:r w:rsidR="006837FB" w:rsidRPr="006837FB">
        <w:rPr>
          <w:sz w:val="28"/>
          <w:szCs w:val="28"/>
        </w:rPr>
        <w:t xml:space="preserve"> </w:t>
      </w:r>
      <w:r w:rsidR="006837FB" w:rsidRPr="00A760A7">
        <w:rPr>
          <w:sz w:val="28"/>
          <w:szCs w:val="28"/>
        </w:rPr>
        <w:t>[</w:t>
      </w:r>
      <w:r w:rsidR="006837FB">
        <w:rPr>
          <w:sz w:val="28"/>
          <w:szCs w:val="28"/>
        </w:rPr>
        <w:t>1,</w:t>
      </w:r>
      <w:r w:rsidR="006837FB" w:rsidRPr="00A760A7">
        <w:rPr>
          <w:sz w:val="28"/>
          <w:szCs w:val="28"/>
        </w:rPr>
        <w:t xml:space="preserve"> с. </w:t>
      </w:r>
      <w:r w:rsidR="006837FB" w:rsidRPr="00EC2798">
        <w:rPr>
          <w:color w:val="000000"/>
          <w:sz w:val="28"/>
          <w:szCs w:val="28"/>
        </w:rPr>
        <w:t>48–50</w:t>
      </w:r>
      <w:r w:rsidR="006837FB" w:rsidRPr="00A760A7">
        <w:rPr>
          <w:sz w:val="28"/>
          <w:szCs w:val="28"/>
        </w:rPr>
        <w:t>]</w:t>
      </w:r>
      <w:r w:rsidRPr="00EC2798">
        <w:rPr>
          <w:color w:val="000000"/>
          <w:sz w:val="28"/>
          <w:szCs w:val="28"/>
        </w:rPr>
        <w:t>.</w:t>
      </w:r>
    </w:p>
    <w:p w:rsidR="00572570" w:rsidRDefault="005646F8" w:rsidP="0057257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Известно, </w:t>
      </w:r>
      <w:r w:rsidRPr="005646F8">
        <w:rPr>
          <w:rFonts w:ascii="Times New Roman" w:hAnsi="Times New Roman" w:cs="Times New Roman"/>
          <w:sz w:val="28"/>
          <w:szCs w:val="28"/>
        </w:rPr>
        <w:t xml:space="preserve">что </w:t>
      </w:r>
      <w:r>
        <w:rPr>
          <w:rFonts w:ascii="Times New Roman" w:hAnsi="Times New Roman" w:cs="Times New Roman"/>
          <w:sz w:val="28"/>
          <w:szCs w:val="28"/>
        </w:rPr>
        <w:t>н</w:t>
      </w:r>
      <w:r w:rsidRPr="005646F8">
        <w:rPr>
          <w:rFonts w:ascii="Times New Roman" w:hAnsi="Times New Roman" w:cs="Times New Roman"/>
          <w:sz w:val="28"/>
          <w:szCs w:val="28"/>
        </w:rPr>
        <w:t xml:space="preserve">аселение </w:t>
      </w:r>
      <w:r w:rsidRPr="00572570">
        <w:rPr>
          <w:rFonts w:ascii="Times New Roman" w:hAnsi="Times New Roman" w:cs="Times New Roman"/>
          <w:sz w:val="28"/>
          <w:szCs w:val="28"/>
        </w:rPr>
        <w:t>Росси</w:t>
      </w:r>
      <w:r w:rsidR="00994A2E" w:rsidRPr="00572570">
        <w:rPr>
          <w:rFonts w:ascii="Times New Roman" w:hAnsi="Times New Roman" w:cs="Times New Roman"/>
          <w:sz w:val="28"/>
          <w:szCs w:val="28"/>
        </w:rPr>
        <w:t>и</w:t>
      </w:r>
      <w:r w:rsidRPr="00572570">
        <w:rPr>
          <w:rFonts w:ascii="Times New Roman" w:hAnsi="Times New Roman" w:cs="Times New Roman"/>
          <w:sz w:val="28"/>
          <w:szCs w:val="28"/>
        </w:rPr>
        <w:t xml:space="preserve"> </w:t>
      </w:r>
      <w:r w:rsidR="002F067E">
        <w:rPr>
          <w:rFonts w:ascii="Times New Roman" w:hAnsi="Times New Roman" w:cs="Times New Roman"/>
          <w:sz w:val="28"/>
          <w:szCs w:val="28"/>
        </w:rPr>
        <w:t xml:space="preserve">в </w:t>
      </w:r>
      <w:r w:rsidR="00994A2E" w:rsidRPr="00572570">
        <w:rPr>
          <w:rFonts w:ascii="Times New Roman" w:hAnsi="Times New Roman" w:cs="Times New Roman"/>
          <w:sz w:val="28"/>
          <w:szCs w:val="28"/>
        </w:rPr>
        <w:t xml:space="preserve">XIX в. </w:t>
      </w:r>
      <w:r w:rsidRPr="00572570">
        <w:rPr>
          <w:rFonts w:ascii="Times New Roman" w:hAnsi="Times New Roman" w:cs="Times New Roman"/>
          <w:sz w:val="28"/>
          <w:szCs w:val="28"/>
        </w:rPr>
        <w:t>терпело</w:t>
      </w:r>
      <w:r w:rsidRPr="005646F8">
        <w:rPr>
          <w:rFonts w:ascii="Times New Roman" w:hAnsi="Times New Roman" w:cs="Times New Roman"/>
          <w:sz w:val="28"/>
          <w:szCs w:val="28"/>
        </w:rPr>
        <w:t xml:space="preserve"> невыносимый социальный и духовный гнет, а </w:t>
      </w:r>
      <w:r w:rsidR="004B2163" w:rsidRPr="005646F8">
        <w:rPr>
          <w:rFonts w:ascii="Times New Roman" w:hAnsi="Times New Roman" w:cs="Times New Roman"/>
          <w:sz w:val="28"/>
          <w:szCs w:val="28"/>
        </w:rPr>
        <w:t>разделенный между османской и российской импери</w:t>
      </w:r>
      <w:r w:rsidR="004B2163">
        <w:rPr>
          <w:rFonts w:ascii="Times New Roman" w:hAnsi="Times New Roman" w:cs="Times New Roman"/>
          <w:sz w:val="28"/>
          <w:szCs w:val="28"/>
        </w:rPr>
        <w:t>ям</w:t>
      </w:r>
      <w:r w:rsidR="004B2163" w:rsidRPr="005646F8">
        <w:rPr>
          <w:rFonts w:ascii="Times New Roman" w:hAnsi="Times New Roman" w:cs="Times New Roman"/>
          <w:sz w:val="28"/>
          <w:szCs w:val="28"/>
        </w:rPr>
        <w:t xml:space="preserve">и </w:t>
      </w:r>
      <w:r w:rsidR="00994A2E" w:rsidRPr="005646F8">
        <w:rPr>
          <w:rFonts w:ascii="Times New Roman" w:hAnsi="Times New Roman" w:cs="Times New Roman"/>
          <w:sz w:val="28"/>
          <w:szCs w:val="28"/>
        </w:rPr>
        <w:t>армянский народ</w:t>
      </w:r>
      <w:r w:rsidR="00994A2E">
        <w:rPr>
          <w:rFonts w:ascii="Times New Roman" w:hAnsi="Times New Roman" w:cs="Times New Roman"/>
          <w:sz w:val="28"/>
          <w:szCs w:val="28"/>
        </w:rPr>
        <w:t>,</w:t>
      </w:r>
      <w:r w:rsidR="00994A2E" w:rsidRPr="005646F8">
        <w:rPr>
          <w:rFonts w:ascii="Times New Roman" w:hAnsi="Times New Roman" w:cs="Times New Roman"/>
          <w:sz w:val="28"/>
          <w:szCs w:val="28"/>
        </w:rPr>
        <w:t xml:space="preserve"> </w:t>
      </w:r>
      <w:r w:rsidR="00994A2E">
        <w:rPr>
          <w:rFonts w:ascii="Times New Roman" w:hAnsi="Times New Roman" w:cs="Times New Roman"/>
          <w:sz w:val="28"/>
          <w:szCs w:val="28"/>
        </w:rPr>
        <w:t>к</w:t>
      </w:r>
      <w:r w:rsidR="004B2163">
        <w:rPr>
          <w:rFonts w:ascii="Times New Roman" w:hAnsi="Times New Roman" w:cs="Times New Roman"/>
          <w:sz w:val="28"/>
          <w:szCs w:val="28"/>
        </w:rPr>
        <w:t xml:space="preserve"> тому</w:t>
      </w:r>
      <w:r w:rsidR="00994A2E">
        <w:rPr>
          <w:rFonts w:ascii="Times New Roman" w:hAnsi="Times New Roman" w:cs="Times New Roman"/>
          <w:sz w:val="28"/>
          <w:szCs w:val="28"/>
        </w:rPr>
        <w:t xml:space="preserve"> </w:t>
      </w:r>
      <w:r w:rsidR="004B2163">
        <w:rPr>
          <w:rFonts w:ascii="Times New Roman" w:hAnsi="Times New Roman" w:cs="Times New Roman"/>
          <w:sz w:val="28"/>
          <w:szCs w:val="28"/>
        </w:rPr>
        <w:t>ж</w:t>
      </w:r>
      <w:r w:rsidR="00994A2E">
        <w:rPr>
          <w:rFonts w:ascii="Times New Roman" w:hAnsi="Times New Roman" w:cs="Times New Roman"/>
          <w:sz w:val="28"/>
          <w:szCs w:val="28"/>
        </w:rPr>
        <w:t xml:space="preserve">е </w:t>
      </w:r>
      <w:r w:rsidR="004B2163">
        <w:rPr>
          <w:rFonts w:ascii="Times New Roman" w:hAnsi="Times New Roman" w:cs="Times New Roman"/>
          <w:sz w:val="28"/>
          <w:szCs w:val="28"/>
        </w:rPr>
        <w:t>ощущал</w:t>
      </w:r>
      <w:r w:rsidR="00994A2E" w:rsidRPr="005646F8">
        <w:rPr>
          <w:rFonts w:ascii="Times New Roman" w:hAnsi="Times New Roman" w:cs="Times New Roman"/>
          <w:sz w:val="28"/>
          <w:szCs w:val="28"/>
        </w:rPr>
        <w:t xml:space="preserve"> еще </w:t>
      </w:r>
      <w:r w:rsidRPr="005646F8">
        <w:rPr>
          <w:rFonts w:ascii="Times New Roman" w:hAnsi="Times New Roman" w:cs="Times New Roman"/>
          <w:sz w:val="28"/>
          <w:szCs w:val="28"/>
        </w:rPr>
        <w:t xml:space="preserve">национальный </w:t>
      </w:r>
      <w:r w:rsidR="00994A2E">
        <w:rPr>
          <w:rFonts w:ascii="Times New Roman" w:hAnsi="Times New Roman" w:cs="Times New Roman"/>
          <w:sz w:val="28"/>
          <w:szCs w:val="28"/>
        </w:rPr>
        <w:t xml:space="preserve">и </w:t>
      </w:r>
      <w:r w:rsidRPr="005646F8">
        <w:rPr>
          <w:rFonts w:ascii="Times New Roman" w:hAnsi="Times New Roman" w:cs="Times New Roman"/>
          <w:sz w:val="28"/>
          <w:szCs w:val="28"/>
        </w:rPr>
        <w:t>колониальный гнет</w:t>
      </w:r>
      <w:r w:rsidR="00994A2E">
        <w:rPr>
          <w:rFonts w:ascii="Times New Roman" w:hAnsi="Times New Roman" w:cs="Times New Roman"/>
          <w:sz w:val="28"/>
          <w:szCs w:val="28"/>
        </w:rPr>
        <w:t>.</w:t>
      </w:r>
      <w:proofErr w:type="gramEnd"/>
      <w:r w:rsidR="00994A2E">
        <w:rPr>
          <w:rFonts w:ascii="Times New Roman" w:hAnsi="Times New Roman" w:cs="Times New Roman"/>
          <w:sz w:val="28"/>
          <w:szCs w:val="28"/>
        </w:rPr>
        <w:t xml:space="preserve"> Именно поэтому армянским </w:t>
      </w:r>
      <w:r w:rsidR="00994A2E" w:rsidRPr="00572570">
        <w:rPr>
          <w:rFonts w:ascii="Times New Roman" w:hAnsi="Times New Roman" w:cs="Times New Roman"/>
          <w:sz w:val="28"/>
          <w:szCs w:val="28"/>
        </w:rPr>
        <w:t xml:space="preserve">писателям были близки и созвучны гражданские мотивы </w:t>
      </w:r>
      <w:r w:rsidR="0096674A" w:rsidRPr="00572570">
        <w:rPr>
          <w:rFonts w:ascii="Times New Roman" w:hAnsi="Times New Roman" w:cs="Times New Roman"/>
          <w:sz w:val="28"/>
          <w:szCs w:val="28"/>
        </w:rPr>
        <w:t xml:space="preserve">поэзии Некрасова, оказавшей весьма благотворное влияние на </w:t>
      </w:r>
      <w:r w:rsidR="005367D9" w:rsidRPr="00572570">
        <w:rPr>
          <w:rFonts w:ascii="Times New Roman" w:hAnsi="Times New Roman" w:cs="Times New Roman"/>
          <w:sz w:val="28"/>
          <w:szCs w:val="28"/>
        </w:rPr>
        <w:t xml:space="preserve">всю </w:t>
      </w:r>
      <w:r w:rsidR="0096674A" w:rsidRPr="00572570">
        <w:rPr>
          <w:rFonts w:ascii="Times New Roman" w:hAnsi="Times New Roman" w:cs="Times New Roman"/>
          <w:sz w:val="28"/>
          <w:szCs w:val="28"/>
        </w:rPr>
        <w:t xml:space="preserve">армянскую литературу второй половины XIX в. </w:t>
      </w:r>
      <w:r w:rsidR="00994A2E" w:rsidRPr="00572570">
        <w:rPr>
          <w:rFonts w:ascii="Times New Roman" w:hAnsi="Times New Roman" w:cs="Times New Roman"/>
          <w:sz w:val="28"/>
          <w:szCs w:val="28"/>
        </w:rPr>
        <w:t>Особенно сильным было влияние патриотических мотивов</w:t>
      </w:r>
      <w:r w:rsidR="0096674A" w:rsidRPr="00572570">
        <w:rPr>
          <w:rFonts w:ascii="Times New Roman" w:hAnsi="Times New Roman" w:cs="Times New Roman"/>
          <w:sz w:val="28"/>
          <w:szCs w:val="28"/>
        </w:rPr>
        <w:t>, которые</w:t>
      </w:r>
      <w:r w:rsidR="005367D9" w:rsidRPr="00572570">
        <w:rPr>
          <w:rFonts w:ascii="Times New Roman" w:hAnsi="Times New Roman" w:cs="Times New Roman"/>
          <w:sz w:val="28"/>
          <w:szCs w:val="28"/>
        </w:rPr>
        <w:t xml:space="preserve"> </w:t>
      </w:r>
      <w:r w:rsidR="0096674A" w:rsidRPr="00572570">
        <w:rPr>
          <w:rFonts w:ascii="Times New Roman" w:hAnsi="Times New Roman" w:cs="Times New Roman"/>
          <w:sz w:val="28"/>
          <w:szCs w:val="28"/>
        </w:rPr>
        <w:t xml:space="preserve">нашли отклик у таких знаковых фигур армянской литературы, как </w:t>
      </w:r>
      <w:proofErr w:type="spellStart"/>
      <w:r w:rsidR="0096674A" w:rsidRPr="00572570">
        <w:rPr>
          <w:rFonts w:ascii="Times New Roman" w:hAnsi="Times New Roman" w:cs="Times New Roman"/>
          <w:sz w:val="28"/>
          <w:szCs w:val="28"/>
        </w:rPr>
        <w:t>Рафаэл</w:t>
      </w:r>
      <w:proofErr w:type="spellEnd"/>
      <w:r w:rsidR="0096674A" w:rsidRPr="00572570">
        <w:rPr>
          <w:rFonts w:ascii="Times New Roman" w:hAnsi="Times New Roman" w:cs="Times New Roman"/>
          <w:sz w:val="28"/>
          <w:szCs w:val="28"/>
        </w:rPr>
        <w:t xml:space="preserve"> </w:t>
      </w:r>
      <w:proofErr w:type="spellStart"/>
      <w:r w:rsidR="0096674A" w:rsidRPr="00572570">
        <w:rPr>
          <w:rFonts w:ascii="Times New Roman" w:hAnsi="Times New Roman" w:cs="Times New Roman"/>
          <w:sz w:val="28"/>
          <w:szCs w:val="28"/>
        </w:rPr>
        <w:t>Патканян</w:t>
      </w:r>
      <w:proofErr w:type="spellEnd"/>
      <w:r w:rsidR="0096674A" w:rsidRPr="00572570">
        <w:rPr>
          <w:rFonts w:ascii="Times New Roman" w:hAnsi="Times New Roman" w:cs="Times New Roman"/>
          <w:sz w:val="28"/>
          <w:szCs w:val="28"/>
        </w:rPr>
        <w:t xml:space="preserve">, </w:t>
      </w:r>
      <w:proofErr w:type="spellStart"/>
      <w:r w:rsidR="0096674A" w:rsidRPr="00572570">
        <w:rPr>
          <w:rFonts w:ascii="Times New Roman" w:hAnsi="Times New Roman" w:cs="Times New Roman"/>
          <w:sz w:val="28"/>
          <w:szCs w:val="28"/>
        </w:rPr>
        <w:t>Раффи</w:t>
      </w:r>
      <w:proofErr w:type="spellEnd"/>
      <w:r w:rsidR="0096674A" w:rsidRPr="00572570">
        <w:rPr>
          <w:rFonts w:ascii="Times New Roman" w:hAnsi="Times New Roman" w:cs="Times New Roman"/>
          <w:sz w:val="28"/>
          <w:szCs w:val="28"/>
        </w:rPr>
        <w:t xml:space="preserve">, </w:t>
      </w:r>
      <w:proofErr w:type="spellStart"/>
      <w:r w:rsidR="0096674A" w:rsidRPr="00572570">
        <w:rPr>
          <w:rFonts w:ascii="Times New Roman" w:hAnsi="Times New Roman" w:cs="Times New Roman"/>
          <w:sz w:val="28"/>
          <w:szCs w:val="28"/>
        </w:rPr>
        <w:t>Иоаннес</w:t>
      </w:r>
      <w:proofErr w:type="spellEnd"/>
      <w:r w:rsidR="0096674A" w:rsidRPr="00572570">
        <w:rPr>
          <w:rFonts w:ascii="Times New Roman" w:hAnsi="Times New Roman" w:cs="Times New Roman"/>
          <w:sz w:val="28"/>
          <w:szCs w:val="28"/>
        </w:rPr>
        <w:t xml:space="preserve"> Иоаннисиан, </w:t>
      </w:r>
      <w:proofErr w:type="spellStart"/>
      <w:r w:rsidR="0096674A" w:rsidRPr="00572570">
        <w:rPr>
          <w:rFonts w:ascii="Times New Roman" w:hAnsi="Times New Roman" w:cs="Times New Roman"/>
          <w:sz w:val="28"/>
          <w:szCs w:val="28"/>
        </w:rPr>
        <w:t>Ованес</w:t>
      </w:r>
      <w:proofErr w:type="spellEnd"/>
      <w:r w:rsidR="0096674A" w:rsidRPr="00572570">
        <w:rPr>
          <w:rFonts w:ascii="Times New Roman" w:hAnsi="Times New Roman" w:cs="Times New Roman"/>
          <w:sz w:val="28"/>
          <w:szCs w:val="28"/>
        </w:rPr>
        <w:t xml:space="preserve"> Туманян, </w:t>
      </w:r>
      <w:proofErr w:type="spellStart"/>
      <w:r w:rsidR="0096674A" w:rsidRPr="00572570">
        <w:rPr>
          <w:rFonts w:ascii="Times New Roman" w:hAnsi="Times New Roman" w:cs="Times New Roman"/>
          <w:sz w:val="28"/>
          <w:szCs w:val="28"/>
        </w:rPr>
        <w:t>Аветик</w:t>
      </w:r>
      <w:proofErr w:type="spellEnd"/>
      <w:r w:rsidR="0096674A" w:rsidRPr="00572570">
        <w:rPr>
          <w:rFonts w:ascii="Times New Roman" w:hAnsi="Times New Roman" w:cs="Times New Roman"/>
          <w:sz w:val="28"/>
          <w:szCs w:val="28"/>
        </w:rPr>
        <w:t xml:space="preserve"> </w:t>
      </w:r>
      <w:proofErr w:type="spellStart"/>
      <w:r w:rsidR="0096674A" w:rsidRPr="00572570">
        <w:rPr>
          <w:rFonts w:ascii="Times New Roman" w:hAnsi="Times New Roman" w:cs="Times New Roman"/>
          <w:sz w:val="28"/>
          <w:szCs w:val="28"/>
        </w:rPr>
        <w:t>Исаакян</w:t>
      </w:r>
      <w:proofErr w:type="spellEnd"/>
      <w:r w:rsidR="0096674A" w:rsidRPr="00572570">
        <w:rPr>
          <w:rFonts w:ascii="Times New Roman" w:hAnsi="Times New Roman" w:cs="Times New Roman"/>
          <w:sz w:val="28"/>
          <w:szCs w:val="28"/>
        </w:rPr>
        <w:t xml:space="preserve">, а в советское время </w:t>
      </w:r>
      <w:proofErr w:type="gramStart"/>
      <w:r w:rsidR="0096674A" w:rsidRPr="00572570">
        <w:rPr>
          <w:rFonts w:ascii="Times New Roman" w:hAnsi="Times New Roman" w:cs="Times New Roman"/>
          <w:sz w:val="28"/>
          <w:szCs w:val="28"/>
        </w:rPr>
        <w:t>–</w:t>
      </w:r>
      <w:proofErr w:type="spellStart"/>
      <w:r w:rsidR="0096674A" w:rsidRPr="00572570">
        <w:rPr>
          <w:rFonts w:ascii="Times New Roman" w:hAnsi="Times New Roman" w:cs="Times New Roman"/>
          <w:sz w:val="28"/>
          <w:szCs w:val="28"/>
        </w:rPr>
        <w:t>Е</w:t>
      </w:r>
      <w:proofErr w:type="gramEnd"/>
      <w:r w:rsidR="0096674A" w:rsidRPr="00572570">
        <w:rPr>
          <w:rFonts w:ascii="Times New Roman" w:hAnsi="Times New Roman" w:cs="Times New Roman"/>
          <w:sz w:val="28"/>
          <w:szCs w:val="28"/>
        </w:rPr>
        <w:t>гише</w:t>
      </w:r>
      <w:proofErr w:type="spellEnd"/>
      <w:r w:rsidR="0096674A" w:rsidRPr="00572570">
        <w:rPr>
          <w:rFonts w:ascii="Times New Roman" w:hAnsi="Times New Roman" w:cs="Times New Roman"/>
          <w:sz w:val="28"/>
          <w:szCs w:val="28"/>
        </w:rPr>
        <w:t xml:space="preserve"> Чаренц, </w:t>
      </w:r>
      <w:proofErr w:type="spellStart"/>
      <w:r w:rsidR="0096674A" w:rsidRPr="00572570">
        <w:rPr>
          <w:rFonts w:ascii="Times New Roman" w:hAnsi="Times New Roman" w:cs="Times New Roman"/>
          <w:sz w:val="28"/>
          <w:szCs w:val="28"/>
        </w:rPr>
        <w:t>Гегам</w:t>
      </w:r>
      <w:proofErr w:type="spellEnd"/>
      <w:r w:rsidR="0096674A" w:rsidRPr="00572570">
        <w:rPr>
          <w:rFonts w:ascii="Times New Roman" w:hAnsi="Times New Roman" w:cs="Times New Roman"/>
          <w:sz w:val="28"/>
          <w:szCs w:val="28"/>
        </w:rPr>
        <w:t xml:space="preserve"> Сарьян, </w:t>
      </w:r>
      <w:proofErr w:type="spellStart"/>
      <w:r w:rsidR="0096674A" w:rsidRPr="00572570">
        <w:rPr>
          <w:rFonts w:ascii="Times New Roman" w:hAnsi="Times New Roman" w:cs="Times New Roman"/>
          <w:sz w:val="28"/>
          <w:szCs w:val="28"/>
        </w:rPr>
        <w:t>Наири</w:t>
      </w:r>
      <w:proofErr w:type="spellEnd"/>
      <w:r w:rsidR="0096674A" w:rsidRPr="00572570">
        <w:rPr>
          <w:rFonts w:ascii="Times New Roman" w:hAnsi="Times New Roman" w:cs="Times New Roman"/>
          <w:sz w:val="28"/>
          <w:szCs w:val="28"/>
        </w:rPr>
        <w:t xml:space="preserve"> </w:t>
      </w:r>
      <w:proofErr w:type="spellStart"/>
      <w:r w:rsidR="0096674A" w:rsidRPr="00572570">
        <w:rPr>
          <w:rFonts w:ascii="Times New Roman" w:hAnsi="Times New Roman" w:cs="Times New Roman"/>
          <w:sz w:val="28"/>
          <w:szCs w:val="28"/>
        </w:rPr>
        <w:t>Зарян</w:t>
      </w:r>
      <w:proofErr w:type="spellEnd"/>
      <w:r w:rsidR="0096674A" w:rsidRPr="00572570">
        <w:rPr>
          <w:rFonts w:ascii="Times New Roman" w:hAnsi="Times New Roman" w:cs="Times New Roman"/>
          <w:sz w:val="28"/>
          <w:szCs w:val="28"/>
        </w:rPr>
        <w:t xml:space="preserve">, </w:t>
      </w:r>
      <w:proofErr w:type="spellStart"/>
      <w:r w:rsidR="0096674A" w:rsidRPr="00572570">
        <w:rPr>
          <w:rFonts w:ascii="Times New Roman" w:hAnsi="Times New Roman" w:cs="Times New Roman"/>
          <w:sz w:val="28"/>
          <w:szCs w:val="28"/>
        </w:rPr>
        <w:t>Геворк</w:t>
      </w:r>
      <w:proofErr w:type="spellEnd"/>
      <w:r w:rsidR="0096674A" w:rsidRPr="00572570">
        <w:rPr>
          <w:rFonts w:ascii="Times New Roman" w:hAnsi="Times New Roman" w:cs="Times New Roman"/>
          <w:sz w:val="28"/>
          <w:szCs w:val="28"/>
        </w:rPr>
        <w:t xml:space="preserve"> </w:t>
      </w:r>
      <w:proofErr w:type="spellStart"/>
      <w:r w:rsidR="0096674A" w:rsidRPr="00572570">
        <w:rPr>
          <w:rFonts w:ascii="Times New Roman" w:hAnsi="Times New Roman" w:cs="Times New Roman"/>
          <w:sz w:val="28"/>
          <w:szCs w:val="28"/>
        </w:rPr>
        <w:t>Эмин</w:t>
      </w:r>
      <w:proofErr w:type="spellEnd"/>
      <w:r w:rsidR="0096674A" w:rsidRPr="00572570">
        <w:rPr>
          <w:rFonts w:ascii="Times New Roman" w:hAnsi="Times New Roman" w:cs="Times New Roman"/>
          <w:sz w:val="28"/>
          <w:szCs w:val="28"/>
        </w:rPr>
        <w:t xml:space="preserve"> и др. Они не только черпали вдохновение в творчестве Некрасова, но и наб</w:t>
      </w:r>
      <w:r w:rsidR="005367D9" w:rsidRPr="00572570">
        <w:rPr>
          <w:rFonts w:ascii="Times New Roman" w:hAnsi="Times New Roman" w:cs="Times New Roman"/>
          <w:sz w:val="28"/>
          <w:szCs w:val="28"/>
        </w:rPr>
        <w:t>и</w:t>
      </w:r>
      <w:r w:rsidR="0096674A" w:rsidRPr="00572570">
        <w:rPr>
          <w:rFonts w:ascii="Times New Roman" w:hAnsi="Times New Roman" w:cs="Times New Roman"/>
          <w:sz w:val="28"/>
          <w:szCs w:val="28"/>
        </w:rPr>
        <w:t>ра</w:t>
      </w:r>
      <w:r w:rsidR="005367D9" w:rsidRPr="00572570">
        <w:rPr>
          <w:rFonts w:ascii="Times New Roman" w:hAnsi="Times New Roman" w:cs="Times New Roman"/>
          <w:sz w:val="28"/>
          <w:szCs w:val="28"/>
        </w:rPr>
        <w:t>лись опыта переводчика</w:t>
      </w:r>
      <w:r w:rsidR="0096674A" w:rsidRPr="00572570">
        <w:rPr>
          <w:rFonts w:ascii="Times New Roman" w:hAnsi="Times New Roman" w:cs="Times New Roman"/>
          <w:sz w:val="28"/>
          <w:szCs w:val="28"/>
        </w:rPr>
        <w:t xml:space="preserve"> </w:t>
      </w:r>
      <w:r w:rsidR="005367D9" w:rsidRPr="00572570">
        <w:rPr>
          <w:rFonts w:ascii="Times New Roman" w:hAnsi="Times New Roman" w:cs="Times New Roman"/>
          <w:sz w:val="28"/>
          <w:szCs w:val="28"/>
        </w:rPr>
        <w:t>художественной формы и поэтического своеобразия.</w:t>
      </w:r>
    </w:p>
    <w:p w:rsidR="00794D8F" w:rsidRDefault="00572570" w:rsidP="00794D8F">
      <w:pPr>
        <w:spacing w:after="0" w:line="360" w:lineRule="auto"/>
        <w:ind w:firstLine="709"/>
        <w:jc w:val="both"/>
        <w:rPr>
          <w:rFonts w:ascii="Times New Roman" w:hAnsi="Times New Roman" w:cs="Times New Roman"/>
          <w:sz w:val="28"/>
          <w:szCs w:val="28"/>
        </w:rPr>
      </w:pPr>
      <w:r w:rsidRPr="00572570">
        <w:rPr>
          <w:rFonts w:ascii="Times New Roman" w:hAnsi="Times New Roman" w:cs="Times New Roman"/>
          <w:sz w:val="28"/>
          <w:szCs w:val="28"/>
        </w:rPr>
        <w:t>До 1920-х годов это произведение переводилось на армянский язык шесть раз</w:t>
      </w:r>
      <w:r w:rsidR="006837FB">
        <w:rPr>
          <w:rFonts w:ascii="Times New Roman" w:hAnsi="Times New Roman" w:cs="Times New Roman"/>
          <w:sz w:val="28"/>
          <w:szCs w:val="28"/>
        </w:rPr>
        <w:t xml:space="preserve">, </w:t>
      </w:r>
      <w:r w:rsidRPr="00572570">
        <w:rPr>
          <w:rFonts w:ascii="Times New Roman" w:hAnsi="Times New Roman" w:cs="Times New Roman"/>
          <w:sz w:val="28"/>
          <w:szCs w:val="28"/>
        </w:rPr>
        <w:t xml:space="preserve">в 1884, 1889, 1896, 1903, 1905, 1916 годах </w:t>
      </w:r>
      <w:r w:rsidR="006837FB" w:rsidRPr="00A760A7">
        <w:rPr>
          <w:rFonts w:ascii="Times New Roman" w:hAnsi="Times New Roman" w:cs="Times New Roman"/>
          <w:sz w:val="28"/>
          <w:szCs w:val="28"/>
        </w:rPr>
        <w:t>[</w:t>
      </w:r>
      <w:r w:rsidR="006837FB">
        <w:rPr>
          <w:rFonts w:ascii="Times New Roman" w:hAnsi="Times New Roman" w:cs="Times New Roman"/>
          <w:sz w:val="28"/>
          <w:szCs w:val="28"/>
        </w:rPr>
        <w:t>7,</w:t>
      </w:r>
      <w:r w:rsidR="006837FB" w:rsidRPr="00A760A7">
        <w:rPr>
          <w:rFonts w:ascii="Times New Roman" w:hAnsi="Times New Roman" w:cs="Times New Roman"/>
          <w:sz w:val="28"/>
          <w:szCs w:val="28"/>
        </w:rPr>
        <w:t xml:space="preserve"> с. </w:t>
      </w:r>
      <w:r w:rsidR="006837FB">
        <w:rPr>
          <w:rFonts w:ascii="Times New Roman" w:hAnsi="Times New Roman" w:cs="Times New Roman"/>
          <w:sz w:val="28"/>
          <w:szCs w:val="28"/>
        </w:rPr>
        <w:t>415</w:t>
      </w:r>
      <w:r w:rsidR="006837FB" w:rsidRPr="00A760A7">
        <w:rPr>
          <w:rFonts w:ascii="Times New Roman" w:hAnsi="Times New Roman" w:cs="Times New Roman"/>
          <w:sz w:val="28"/>
          <w:szCs w:val="28"/>
        </w:rPr>
        <w:t>]</w:t>
      </w:r>
      <w:r w:rsidR="006E3F49">
        <w:rPr>
          <w:rFonts w:ascii="Times New Roman" w:hAnsi="Times New Roman" w:cs="Times New Roman"/>
          <w:sz w:val="28"/>
          <w:szCs w:val="28"/>
        </w:rPr>
        <w:t xml:space="preserve">. </w:t>
      </w:r>
    </w:p>
    <w:p w:rsidR="009D43B5" w:rsidRPr="000F6F87" w:rsidRDefault="003F0FC6" w:rsidP="00C42B9D">
      <w:pPr>
        <w:spacing w:after="0" w:line="360" w:lineRule="auto"/>
        <w:ind w:firstLine="709"/>
        <w:jc w:val="both"/>
        <w:rPr>
          <w:rFonts w:ascii="Times New Roman" w:hAnsi="Times New Roman"/>
          <w:sz w:val="28"/>
          <w:szCs w:val="28"/>
        </w:rPr>
      </w:pPr>
      <w:r w:rsidRPr="00794D8F">
        <w:rPr>
          <w:rFonts w:ascii="Times New Roman" w:hAnsi="Times New Roman" w:cs="Times New Roman"/>
          <w:sz w:val="28"/>
          <w:szCs w:val="28"/>
        </w:rPr>
        <w:lastRenderedPageBreak/>
        <w:t>Композиционно стихотворение состоит из 17 строк (три четверостиш</w:t>
      </w:r>
      <w:r w:rsidR="00794D8F">
        <w:rPr>
          <w:rFonts w:ascii="Times New Roman" w:hAnsi="Times New Roman" w:cs="Times New Roman"/>
          <w:sz w:val="28"/>
          <w:szCs w:val="28"/>
        </w:rPr>
        <w:t>ия</w:t>
      </w:r>
      <w:r w:rsidRPr="00794D8F">
        <w:rPr>
          <w:rFonts w:ascii="Times New Roman" w:hAnsi="Times New Roman" w:cs="Times New Roman"/>
          <w:sz w:val="28"/>
          <w:szCs w:val="28"/>
        </w:rPr>
        <w:t xml:space="preserve"> и </w:t>
      </w:r>
      <w:r w:rsidR="00E20BB7">
        <w:rPr>
          <w:rFonts w:ascii="Times New Roman" w:hAnsi="Times New Roman" w:cs="Times New Roman"/>
          <w:sz w:val="28"/>
          <w:szCs w:val="28"/>
        </w:rPr>
        <w:t>завершающее</w:t>
      </w:r>
      <w:r w:rsidRPr="00794D8F">
        <w:rPr>
          <w:rFonts w:ascii="Times New Roman" w:hAnsi="Times New Roman" w:cs="Times New Roman"/>
          <w:sz w:val="28"/>
          <w:szCs w:val="28"/>
        </w:rPr>
        <w:t xml:space="preserve"> пятистиш</w:t>
      </w:r>
      <w:r w:rsidR="00794D8F">
        <w:rPr>
          <w:rFonts w:ascii="Times New Roman" w:hAnsi="Times New Roman" w:cs="Times New Roman"/>
          <w:sz w:val="28"/>
          <w:szCs w:val="28"/>
        </w:rPr>
        <w:t>и</w:t>
      </w:r>
      <w:r w:rsidRPr="00794D8F">
        <w:rPr>
          <w:rFonts w:ascii="Times New Roman" w:hAnsi="Times New Roman" w:cs="Times New Roman"/>
          <w:sz w:val="28"/>
          <w:szCs w:val="28"/>
        </w:rPr>
        <w:t xml:space="preserve">е), </w:t>
      </w:r>
      <w:r w:rsidR="00794D8F">
        <w:rPr>
          <w:rFonts w:ascii="Times New Roman" w:hAnsi="Times New Roman" w:cs="Times New Roman"/>
          <w:sz w:val="28"/>
          <w:szCs w:val="28"/>
        </w:rPr>
        <w:t>которые п</w:t>
      </w:r>
      <w:r w:rsidRPr="00794D8F">
        <w:rPr>
          <w:rFonts w:ascii="Times New Roman" w:hAnsi="Times New Roman" w:cs="Times New Roman"/>
          <w:sz w:val="28"/>
          <w:szCs w:val="28"/>
        </w:rPr>
        <w:t>о смыслу можно разделить на 2 части:</w:t>
      </w:r>
      <w:r w:rsidR="00794D8F">
        <w:rPr>
          <w:rFonts w:ascii="Times New Roman" w:hAnsi="Times New Roman" w:cs="Times New Roman"/>
          <w:sz w:val="28"/>
          <w:szCs w:val="28"/>
        </w:rPr>
        <w:t xml:space="preserve"> </w:t>
      </w:r>
      <w:r w:rsidRPr="00794D8F">
        <w:rPr>
          <w:rFonts w:ascii="Times New Roman" w:hAnsi="Times New Roman" w:cs="Times New Roman"/>
          <w:sz w:val="28"/>
          <w:szCs w:val="28"/>
        </w:rPr>
        <w:t>размышление о погибшем солдате, его жене и друге</w:t>
      </w:r>
      <w:r w:rsidR="00794D8F">
        <w:rPr>
          <w:rFonts w:ascii="Times New Roman" w:hAnsi="Times New Roman" w:cs="Times New Roman"/>
          <w:sz w:val="28"/>
          <w:szCs w:val="28"/>
        </w:rPr>
        <w:t xml:space="preserve"> и </w:t>
      </w:r>
      <w:r w:rsidRPr="00794D8F">
        <w:rPr>
          <w:rFonts w:ascii="Times New Roman" w:hAnsi="Times New Roman" w:cs="Times New Roman"/>
          <w:sz w:val="28"/>
          <w:szCs w:val="28"/>
        </w:rPr>
        <w:t xml:space="preserve">повествование про </w:t>
      </w:r>
      <w:r w:rsidR="00794D8F" w:rsidRPr="00794D8F">
        <w:rPr>
          <w:rFonts w:ascii="Times New Roman" w:hAnsi="Times New Roman" w:cs="Times New Roman"/>
          <w:sz w:val="28"/>
          <w:szCs w:val="28"/>
        </w:rPr>
        <w:t xml:space="preserve">скорбь </w:t>
      </w:r>
      <w:r w:rsidRPr="00794D8F">
        <w:rPr>
          <w:rFonts w:ascii="Times New Roman" w:hAnsi="Times New Roman" w:cs="Times New Roman"/>
          <w:sz w:val="28"/>
          <w:szCs w:val="28"/>
        </w:rPr>
        <w:t>матерей</w:t>
      </w:r>
      <w:r w:rsidR="00794D8F">
        <w:rPr>
          <w:rFonts w:ascii="Times New Roman" w:hAnsi="Times New Roman" w:cs="Times New Roman"/>
          <w:sz w:val="28"/>
          <w:szCs w:val="28"/>
        </w:rPr>
        <w:t>,</w:t>
      </w:r>
      <w:r w:rsidRPr="00794D8F">
        <w:rPr>
          <w:rFonts w:ascii="Times New Roman" w:hAnsi="Times New Roman" w:cs="Times New Roman"/>
          <w:sz w:val="28"/>
          <w:szCs w:val="28"/>
        </w:rPr>
        <w:t xml:space="preserve"> их</w:t>
      </w:r>
      <w:r w:rsidR="00794D8F" w:rsidRPr="00794D8F">
        <w:rPr>
          <w:rFonts w:ascii="Times New Roman" w:hAnsi="Times New Roman" w:cs="Times New Roman"/>
          <w:sz w:val="28"/>
          <w:szCs w:val="28"/>
        </w:rPr>
        <w:t xml:space="preserve"> слезы</w:t>
      </w:r>
      <w:r w:rsidRPr="00794D8F">
        <w:rPr>
          <w:rFonts w:ascii="Times New Roman" w:hAnsi="Times New Roman" w:cs="Times New Roman"/>
          <w:sz w:val="28"/>
          <w:szCs w:val="28"/>
        </w:rPr>
        <w:t>.</w:t>
      </w:r>
      <w:r w:rsidR="00B67641">
        <w:rPr>
          <w:rFonts w:ascii="Times New Roman" w:hAnsi="Times New Roman" w:cs="Times New Roman"/>
          <w:sz w:val="28"/>
          <w:szCs w:val="28"/>
        </w:rPr>
        <w:t xml:space="preserve"> </w:t>
      </w:r>
      <w:r w:rsidR="00E20BB7">
        <w:rPr>
          <w:rFonts w:ascii="Times New Roman" w:hAnsi="Times New Roman" w:cs="Times New Roman"/>
          <w:sz w:val="28"/>
          <w:szCs w:val="28"/>
        </w:rPr>
        <w:t>Отметим, что в армянск</w:t>
      </w:r>
      <w:r w:rsidR="006837FB">
        <w:rPr>
          <w:rFonts w:ascii="Times New Roman" w:hAnsi="Times New Roman" w:cs="Times New Roman"/>
          <w:sz w:val="28"/>
          <w:szCs w:val="28"/>
        </w:rPr>
        <w:t>ом</w:t>
      </w:r>
      <w:r w:rsidR="00E20BB7">
        <w:rPr>
          <w:rFonts w:ascii="Times New Roman" w:hAnsi="Times New Roman" w:cs="Times New Roman"/>
          <w:sz w:val="28"/>
          <w:szCs w:val="28"/>
        </w:rPr>
        <w:t xml:space="preserve"> перевод</w:t>
      </w:r>
      <w:r w:rsidR="006837FB">
        <w:rPr>
          <w:rFonts w:ascii="Times New Roman" w:hAnsi="Times New Roman" w:cs="Times New Roman"/>
          <w:sz w:val="28"/>
          <w:szCs w:val="28"/>
        </w:rPr>
        <w:t>е</w:t>
      </w:r>
      <w:r w:rsidR="00E20BB7">
        <w:rPr>
          <w:rFonts w:ascii="Times New Roman" w:hAnsi="Times New Roman" w:cs="Times New Roman"/>
          <w:sz w:val="28"/>
          <w:szCs w:val="28"/>
        </w:rPr>
        <w:t xml:space="preserve"> 16 строк</w:t>
      </w:r>
      <w:r w:rsidR="00762967">
        <w:rPr>
          <w:rFonts w:ascii="Times New Roman" w:hAnsi="Times New Roman" w:cs="Times New Roman"/>
          <w:sz w:val="28"/>
          <w:szCs w:val="28"/>
        </w:rPr>
        <w:t xml:space="preserve"> </w:t>
      </w:r>
      <w:r w:rsidR="00762967" w:rsidRPr="00A760A7">
        <w:rPr>
          <w:rFonts w:ascii="Times New Roman" w:hAnsi="Times New Roman" w:cs="Times New Roman"/>
          <w:sz w:val="28"/>
          <w:szCs w:val="28"/>
        </w:rPr>
        <w:t>[</w:t>
      </w:r>
      <w:r w:rsidR="003E0DFA">
        <w:rPr>
          <w:rFonts w:ascii="Times New Roman" w:hAnsi="Times New Roman" w:cs="Times New Roman"/>
          <w:sz w:val="28"/>
          <w:szCs w:val="28"/>
        </w:rPr>
        <w:t>8</w:t>
      </w:r>
      <w:r w:rsidR="00762967">
        <w:rPr>
          <w:rFonts w:ascii="Times New Roman" w:hAnsi="Times New Roman" w:cs="Times New Roman"/>
          <w:sz w:val="28"/>
          <w:szCs w:val="28"/>
        </w:rPr>
        <w:t>,</w:t>
      </w:r>
      <w:r w:rsidR="00762967" w:rsidRPr="00A760A7">
        <w:rPr>
          <w:rFonts w:ascii="Times New Roman" w:hAnsi="Times New Roman" w:cs="Times New Roman"/>
          <w:sz w:val="28"/>
          <w:szCs w:val="28"/>
        </w:rPr>
        <w:t xml:space="preserve"> с. </w:t>
      </w:r>
      <w:r w:rsidR="00762967">
        <w:rPr>
          <w:rFonts w:ascii="Times New Roman" w:hAnsi="Times New Roman" w:cs="Times New Roman"/>
          <w:sz w:val="28"/>
          <w:szCs w:val="28"/>
        </w:rPr>
        <w:t>359</w:t>
      </w:r>
      <w:r w:rsidR="00762967" w:rsidRPr="00A760A7">
        <w:rPr>
          <w:rFonts w:ascii="Times New Roman" w:hAnsi="Times New Roman" w:cs="Times New Roman"/>
          <w:sz w:val="28"/>
          <w:szCs w:val="28"/>
        </w:rPr>
        <w:t>]</w:t>
      </w:r>
      <w:r w:rsidR="00E20BB7">
        <w:rPr>
          <w:rFonts w:ascii="Times New Roman" w:hAnsi="Times New Roman" w:cs="Times New Roman"/>
          <w:sz w:val="28"/>
          <w:szCs w:val="28"/>
        </w:rPr>
        <w:t>, а</w:t>
      </w:r>
      <w:r w:rsidR="00B67641">
        <w:rPr>
          <w:rFonts w:ascii="Times New Roman" w:hAnsi="Times New Roman" w:cs="Times New Roman"/>
          <w:sz w:val="28"/>
          <w:szCs w:val="28"/>
        </w:rPr>
        <w:t xml:space="preserve"> </w:t>
      </w:r>
      <w:proofErr w:type="spellStart"/>
      <w:r w:rsidR="00B67641" w:rsidRPr="000F6F87">
        <w:rPr>
          <w:rFonts w:ascii="Times New Roman" w:hAnsi="Times New Roman"/>
          <w:sz w:val="28"/>
          <w:szCs w:val="28"/>
        </w:rPr>
        <w:t>Блэквел</w:t>
      </w:r>
      <w:proofErr w:type="spellEnd"/>
      <w:r w:rsidR="00B67641">
        <w:rPr>
          <w:rFonts w:ascii="Times New Roman" w:hAnsi="Times New Roman"/>
          <w:sz w:val="28"/>
          <w:szCs w:val="28"/>
        </w:rPr>
        <w:t xml:space="preserve"> разделила </w:t>
      </w:r>
      <w:r w:rsidR="00B67641" w:rsidRPr="000F6F87">
        <w:rPr>
          <w:rFonts w:ascii="Times New Roman" w:hAnsi="Times New Roman"/>
          <w:sz w:val="28"/>
          <w:szCs w:val="28"/>
        </w:rPr>
        <w:t>стихотворени</w:t>
      </w:r>
      <w:r w:rsidR="00B67641">
        <w:rPr>
          <w:rFonts w:ascii="Times New Roman" w:hAnsi="Times New Roman"/>
          <w:sz w:val="28"/>
          <w:szCs w:val="28"/>
        </w:rPr>
        <w:t xml:space="preserve">е на </w:t>
      </w:r>
      <w:r w:rsidR="00B67641" w:rsidRPr="000F6F87">
        <w:rPr>
          <w:rFonts w:ascii="Times New Roman" w:hAnsi="Times New Roman"/>
          <w:sz w:val="28"/>
          <w:szCs w:val="28"/>
        </w:rPr>
        <w:t>катрены</w:t>
      </w:r>
      <w:r w:rsidR="00B67641">
        <w:rPr>
          <w:rFonts w:ascii="Times New Roman" w:hAnsi="Times New Roman"/>
          <w:sz w:val="28"/>
          <w:szCs w:val="28"/>
        </w:rPr>
        <w:t>, тем самым изменив не только структуру, но и звучание</w:t>
      </w:r>
      <w:r w:rsidR="00B67641" w:rsidRPr="00B67641">
        <w:rPr>
          <w:rFonts w:ascii="Times New Roman" w:hAnsi="Times New Roman" w:cs="Times New Roman"/>
          <w:sz w:val="28"/>
          <w:szCs w:val="28"/>
        </w:rPr>
        <w:t xml:space="preserve"> </w:t>
      </w:r>
      <w:r w:rsidR="00B67641" w:rsidRPr="00794D8F">
        <w:rPr>
          <w:rFonts w:ascii="Times New Roman" w:hAnsi="Times New Roman" w:cs="Times New Roman"/>
          <w:sz w:val="28"/>
          <w:szCs w:val="28"/>
        </w:rPr>
        <w:t>элегии</w:t>
      </w:r>
      <w:r w:rsidR="00FF2579">
        <w:rPr>
          <w:rFonts w:ascii="Times New Roman" w:hAnsi="Times New Roman" w:cs="Times New Roman"/>
          <w:sz w:val="28"/>
          <w:szCs w:val="28"/>
        </w:rPr>
        <w:t xml:space="preserve">, чему </w:t>
      </w:r>
      <w:proofErr w:type="gramStart"/>
      <w:r w:rsidR="00FF2579">
        <w:rPr>
          <w:rFonts w:ascii="Times New Roman" w:hAnsi="Times New Roman" w:cs="Times New Roman"/>
          <w:sz w:val="28"/>
          <w:szCs w:val="28"/>
        </w:rPr>
        <w:t>способствовал</w:t>
      </w:r>
      <w:r w:rsidR="00BB6529">
        <w:rPr>
          <w:rFonts w:ascii="Times New Roman" w:hAnsi="Times New Roman" w:cs="Times New Roman"/>
          <w:sz w:val="28"/>
          <w:szCs w:val="28"/>
        </w:rPr>
        <w:t>а</w:t>
      </w:r>
      <w:r w:rsidR="00FF2579">
        <w:rPr>
          <w:rFonts w:ascii="Times New Roman" w:hAnsi="Times New Roman" w:cs="Times New Roman"/>
          <w:sz w:val="28"/>
          <w:szCs w:val="28"/>
        </w:rPr>
        <w:t xml:space="preserve"> также утрата рефрена </w:t>
      </w:r>
      <w:r w:rsidR="00FF2579" w:rsidRPr="00FF2579">
        <w:rPr>
          <w:rFonts w:ascii="Times New Roman" w:hAnsi="Times New Roman" w:cs="Times New Roman"/>
          <w:b/>
          <w:i/>
          <w:sz w:val="28"/>
          <w:szCs w:val="28"/>
        </w:rPr>
        <w:t>мне жаль</w:t>
      </w:r>
      <w:proofErr w:type="gramEnd"/>
      <w:r w:rsidR="00FF2579" w:rsidRPr="00FF2579">
        <w:rPr>
          <w:rFonts w:ascii="Times New Roman" w:hAnsi="Times New Roman"/>
          <w:sz w:val="28"/>
          <w:szCs w:val="28"/>
        </w:rPr>
        <w:t xml:space="preserve"> </w:t>
      </w:r>
      <w:r w:rsidR="00FF2579">
        <w:rPr>
          <w:rFonts w:ascii="Times New Roman" w:hAnsi="Times New Roman"/>
          <w:sz w:val="28"/>
          <w:szCs w:val="28"/>
        </w:rPr>
        <w:t xml:space="preserve">в </w:t>
      </w:r>
      <w:r w:rsidR="00FF2579" w:rsidRPr="000F6F87">
        <w:rPr>
          <w:rFonts w:ascii="Times New Roman" w:hAnsi="Times New Roman"/>
          <w:sz w:val="28"/>
          <w:szCs w:val="28"/>
        </w:rPr>
        <w:t>треть</w:t>
      </w:r>
      <w:r w:rsidR="00FF2579">
        <w:rPr>
          <w:rFonts w:ascii="Times New Roman" w:hAnsi="Times New Roman"/>
          <w:sz w:val="28"/>
          <w:szCs w:val="28"/>
        </w:rPr>
        <w:t>ей</w:t>
      </w:r>
      <w:r w:rsidR="00FF2579" w:rsidRPr="000F6F87">
        <w:rPr>
          <w:rFonts w:ascii="Times New Roman" w:hAnsi="Times New Roman"/>
          <w:sz w:val="28"/>
          <w:szCs w:val="28"/>
        </w:rPr>
        <w:t xml:space="preserve"> и четверт</w:t>
      </w:r>
      <w:r w:rsidR="00FF2579">
        <w:rPr>
          <w:rFonts w:ascii="Times New Roman" w:hAnsi="Times New Roman"/>
          <w:sz w:val="28"/>
          <w:szCs w:val="28"/>
        </w:rPr>
        <w:t>ой</w:t>
      </w:r>
      <w:r w:rsidR="00FF2579" w:rsidRPr="000F6F87">
        <w:rPr>
          <w:rFonts w:ascii="Times New Roman" w:hAnsi="Times New Roman"/>
          <w:sz w:val="28"/>
          <w:szCs w:val="28"/>
        </w:rPr>
        <w:t xml:space="preserve"> стих</w:t>
      </w:r>
      <w:r w:rsidR="00FF2579">
        <w:rPr>
          <w:rFonts w:ascii="Times New Roman" w:hAnsi="Times New Roman"/>
          <w:sz w:val="28"/>
          <w:szCs w:val="28"/>
        </w:rPr>
        <w:t>ах</w:t>
      </w:r>
      <w:r w:rsidR="00FF2579" w:rsidRPr="000F6F87">
        <w:rPr>
          <w:rFonts w:ascii="Times New Roman" w:hAnsi="Times New Roman"/>
          <w:sz w:val="28"/>
          <w:szCs w:val="28"/>
        </w:rPr>
        <w:t xml:space="preserve"> первой строфы</w:t>
      </w:r>
      <w:r w:rsidR="008F59B4">
        <w:rPr>
          <w:rFonts w:ascii="Times New Roman" w:hAnsi="Times New Roman"/>
          <w:sz w:val="28"/>
          <w:szCs w:val="28"/>
        </w:rPr>
        <w:t xml:space="preserve"> (также не передан он </w:t>
      </w:r>
      <w:r w:rsidR="006837FB">
        <w:rPr>
          <w:rFonts w:ascii="Times New Roman" w:hAnsi="Times New Roman"/>
          <w:sz w:val="28"/>
          <w:szCs w:val="28"/>
        </w:rPr>
        <w:t>Туманяном</w:t>
      </w:r>
      <w:r w:rsidR="008F59B4">
        <w:rPr>
          <w:rFonts w:ascii="Times New Roman" w:hAnsi="Times New Roman"/>
          <w:sz w:val="28"/>
          <w:szCs w:val="28"/>
        </w:rPr>
        <w:t>)</w:t>
      </w:r>
      <w:r w:rsidR="00FF2579">
        <w:rPr>
          <w:rFonts w:ascii="Times New Roman" w:hAnsi="Times New Roman"/>
          <w:sz w:val="28"/>
          <w:szCs w:val="28"/>
        </w:rPr>
        <w:t>.</w:t>
      </w:r>
      <w:r w:rsidR="00FF2579" w:rsidRPr="00FF2579">
        <w:rPr>
          <w:rFonts w:ascii="Times New Roman" w:hAnsi="Times New Roman"/>
          <w:sz w:val="28"/>
          <w:szCs w:val="28"/>
        </w:rPr>
        <w:t xml:space="preserve"> </w:t>
      </w:r>
      <w:r w:rsidR="00FF2579" w:rsidRPr="0014126C">
        <w:rPr>
          <w:rFonts w:ascii="Times New Roman" w:hAnsi="Times New Roman" w:cs="Times New Roman"/>
          <w:sz w:val="28"/>
          <w:szCs w:val="28"/>
        </w:rPr>
        <w:t xml:space="preserve">Появляется добавленный переводчицей глагол </w:t>
      </w:r>
      <w:proofErr w:type="spellStart"/>
      <w:r w:rsidR="00FF2579" w:rsidRPr="0014126C">
        <w:rPr>
          <w:rFonts w:ascii="Times New Roman" w:hAnsi="Times New Roman" w:cs="Times New Roman"/>
          <w:b/>
          <w:i/>
          <w:sz w:val="28"/>
          <w:szCs w:val="28"/>
        </w:rPr>
        <w:t>grieve</w:t>
      </w:r>
      <w:proofErr w:type="spellEnd"/>
      <w:r w:rsidR="00873942" w:rsidRPr="0014126C">
        <w:rPr>
          <w:rFonts w:ascii="Times New Roman" w:hAnsi="Times New Roman" w:cs="Times New Roman"/>
          <w:b/>
          <w:i/>
          <w:sz w:val="28"/>
          <w:szCs w:val="28"/>
        </w:rPr>
        <w:t>/ горевать</w:t>
      </w:r>
      <w:r w:rsidR="00FF2579" w:rsidRPr="0014126C">
        <w:rPr>
          <w:rFonts w:ascii="Times New Roman" w:hAnsi="Times New Roman" w:cs="Times New Roman"/>
          <w:sz w:val="28"/>
          <w:szCs w:val="28"/>
        </w:rPr>
        <w:t xml:space="preserve">, который ниже </w:t>
      </w:r>
      <w:r w:rsidR="00873942" w:rsidRPr="0014126C">
        <w:rPr>
          <w:rFonts w:ascii="Times New Roman" w:hAnsi="Times New Roman" w:cs="Times New Roman"/>
          <w:sz w:val="28"/>
          <w:szCs w:val="28"/>
        </w:rPr>
        <w:t xml:space="preserve">в пятой строке </w:t>
      </w:r>
      <w:r w:rsidR="0014126C" w:rsidRPr="0014126C">
        <w:rPr>
          <w:rFonts w:ascii="Times New Roman" w:hAnsi="Times New Roman" w:cs="Times New Roman"/>
          <w:sz w:val="28"/>
          <w:szCs w:val="28"/>
        </w:rPr>
        <w:t xml:space="preserve">к тому же </w:t>
      </w:r>
      <w:r w:rsidR="00FF2579" w:rsidRPr="0014126C">
        <w:rPr>
          <w:rFonts w:ascii="Times New Roman" w:hAnsi="Times New Roman" w:cs="Times New Roman"/>
          <w:sz w:val="28"/>
          <w:szCs w:val="28"/>
        </w:rPr>
        <w:t xml:space="preserve">поддерживается </w:t>
      </w:r>
      <w:r w:rsidR="00873942" w:rsidRPr="0014126C">
        <w:rPr>
          <w:rFonts w:ascii="Times New Roman" w:hAnsi="Times New Roman" w:cs="Times New Roman"/>
          <w:sz w:val="28"/>
          <w:szCs w:val="28"/>
        </w:rPr>
        <w:t xml:space="preserve">глаголом </w:t>
      </w:r>
      <w:proofErr w:type="spellStart"/>
      <w:r w:rsidR="00873942" w:rsidRPr="0014126C">
        <w:rPr>
          <w:rFonts w:ascii="Times New Roman" w:hAnsi="Times New Roman" w:cs="Times New Roman"/>
          <w:b/>
          <w:i/>
          <w:sz w:val="28"/>
          <w:szCs w:val="28"/>
        </w:rPr>
        <w:t>to</w:t>
      </w:r>
      <w:proofErr w:type="spellEnd"/>
      <w:r w:rsidR="00873942" w:rsidRPr="0014126C">
        <w:rPr>
          <w:rFonts w:ascii="Times New Roman" w:hAnsi="Times New Roman" w:cs="Times New Roman"/>
          <w:b/>
          <w:i/>
          <w:sz w:val="28"/>
          <w:szCs w:val="28"/>
        </w:rPr>
        <w:t xml:space="preserve"> </w:t>
      </w:r>
      <w:proofErr w:type="spellStart"/>
      <w:r w:rsidR="00873942" w:rsidRPr="0014126C">
        <w:rPr>
          <w:rFonts w:ascii="Times New Roman" w:hAnsi="Times New Roman" w:cs="Times New Roman"/>
          <w:b/>
          <w:i/>
          <w:sz w:val="28"/>
          <w:szCs w:val="28"/>
        </w:rPr>
        <w:t>mourn</w:t>
      </w:r>
      <w:proofErr w:type="spellEnd"/>
      <w:r w:rsidR="00873942" w:rsidRPr="0014126C">
        <w:rPr>
          <w:rFonts w:ascii="Times New Roman" w:hAnsi="Times New Roman" w:cs="Times New Roman"/>
          <w:b/>
          <w:i/>
          <w:sz w:val="28"/>
          <w:szCs w:val="28"/>
        </w:rPr>
        <w:t>/ скорбеть</w:t>
      </w:r>
      <w:r w:rsidR="00873942" w:rsidRPr="0014126C">
        <w:rPr>
          <w:rFonts w:ascii="Times New Roman" w:hAnsi="Times New Roman" w:cs="Times New Roman"/>
          <w:sz w:val="28"/>
          <w:szCs w:val="28"/>
        </w:rPr>
        <w:t xml:space="preserve">, </w:t>
      </w:r>
      <w:r w:rsidR="0014126C" w:rsidRPr="0014126C">
        <w:rPr>
          <w:rFonts w:ascii="Times New Roman" w:hAnsi="Times New Roman" w:cs="Times New Roman"/>
          <w:sz w:val="28"/>
          <w:szCs w:val="28"/>
        </w:rPr>
        <w:t xml:space="preserve">вновь </w:t>
      </w:r>
      <w:r w:rsidR="00873942" w:rsidRPr="0014126C">
        <w:rPr>
          <w:rFonts w:ascii="Times New Roman" w:hAnsi="Times New Roman" w:cs="Times New Roman"/>
          <w:sz w:val="28"/>
          <w:szCs w:val="28"/>
        </w:rPr>
        <w:t>повторяя</w:t>
      </w:r>
      <w:r w:rsidR="0014126C" w:rsidRPr="0014126C">
        <w:rPr>
          <w:rFonts w:ascii="Times New Roman" w:hAnsi="Times New Roman" w:cs="Times New Roman"/>
          <w:sz w:val="28"/>
          <w:szCs w:val="28"/>
        </w:rPr>
        <w:t>сь</w:t>
      </w:r>
      <w:r w:rsidR="00873942" w:rsidRPr="0014126C">
        <w:rPr>
          <w:rFonts w:ascii="Times New Roman" w:hAnsi="Times New Roman" w:cs="Times New Roman"/>
          <w:sz w:val="28"/>
          <w:szCs w:val="28"/>
        </w:rPr>
        <w:t xml:space="preserve"> в четырнадцатой строке</w:t>
      </w:r>
      <w:r w:rsidR="00FF2579" w:rsidRPr="0014126C">
        <w:rPr>
          <w:rFonts w:ascii="Times New Roman" w:hAnsi="Times New Roman" w:cs="Times New Roman"/>
          <w:sz w:val="28"/>
          <w:szCs w:val="28"/>
        </w:rPr>
        <w:t>.</w:t>
      </w:r>
      <w:r w:rsidR="0014126C">
        <w:rPr>
          <w:rFonts w:ascii="Times New Roman" w:hAnsi="Times New Roman" w:cs="Times New Roman"/>
          <w:sz w:val="28"/>
          <w:szCs w:val="28"/>
        </w:rPr>
        <w:t xml:space="preserve"> И благодаря этой </w:t>
      </w:r>
      <w:r w:rsidR="0014126C">
        <w:rPr>
          <w:rFonts w:ascii="Times New Roman" w:hAnsi="Times New Roman"/>
          <w:sz w:val="28"/>
          <w:szCs w:val="28"/>
        </w:rPr>
        <w:t>в</w:t>
      </w:r>
      <w:r w:rsidR="0014126C" w:rsidRPr="000F6F87">
        <w:rPr>
          <w:rFonts w:ascii="Times New Roman" w:hAnsi="Times New Roman"/>
          <w:sz w:val="28"/>
          <w:szCs w:val="28"/>
        </w:rPr>
        <w:t>есьма удачн</w:t>
      </w:r>
      <w:r w:rsidR="0014126C">
        <w:rPr>
          <w:rFonts w:ascii="Times New Roman" w:hAnsi="Times New Roman"/>
          <w:sz w:val="28"/>
          <w:szCs w:val="28"/>
        </w:rPr>
        <w:t>ой</w:t>
      </w:r>
      <w:r w:rsidR="0014126C" w:rsidRPr="000F6F87">
        <w:rPr>
          <w:rFonts w:ascii="Times New Roman" w:hAnsi="Times New Roman"/>
          <w:sz w:val="28"/>
          <w:szCs w:val="28"/>
        </w:rPr>
        <w:t xml:space="preserve"> находк</w:t>
      </w:r>
      <w:r w:rsidR="0014126C">
        <w:rPr>
          <w:rFonts w:ascii="Times New Roman" w:hAnsi="Times New Roman"/>
          <w:sz w:val="28"/>
          <w:szCs w:val="28"/>
        </w:rPr>
        <w:t>е</w:t>
      </w:r>
      <w:r w:rsidR="0014126C" w:rsidRPr="000F6F87">
        <w:rPr>
          <w:rFonts w:ascii="Times New Roman" w:hAnsi="Times New Roman"/>
          <w:sz w:val="28"/>
          <w:szCs w:val="28"/>
        </w:rPr>
        <w:t xml:space="preserve"> переводчицы</w:t>
      </w:r>
      <w:r w:rsidR="0014126C">
        <w:rPr>
          <w:rFonts w:ascii="Times New Roman" w:hAnsi="Times New Roman"/>
          <w:sz w:val="28"/>
          <w:szCs w:val="28"/>
        </w:rPr>
        <w:t xml:space="preserve"> у читателя</w:t>
      </w:r>
      <w:r w:rsidR="0014126C" w:rsidRPr="0014126C">
        <w:rPr>
          <w:rFonts w:ascii="Times New Roman" w:hAnsi="Times New Roman"/>
          <w:sz w:val="28"/>
          <w:szCs w:val="28"/>
        </w:rPr>
        <w:t xml:space="preserve"> </w:t>
      </w:r>
      <w:r w:rsidR="0014126C" w:rsidRPr="000F6F87">
        <w:rPr>
          <w:rFonts w:ascii="Times New Roman" w:hAnsi="Times New Roman"/>
          <w:sz w:val="28"/>
          <w:szCs w:val="28"/>
        </w:rPr>
        <w:t>при чтении не возникает никаких сомнений – это перевод именно этого стихотворения</w:t>
      </w:r>
      <w:r w:rsidR="0014126C">
        <w:rPr>
          <w:rFonts w:ascii="Times New Roman" w:hAnsi="Times New Roman"/>
          <w:sz w:val="28"/>
          <w:szCs w:val="28"/>
        </w:rPr>
        <w:t>, в которой о</w:t>
      </w:r>
      <w:r w:rsidR="0014126C" w:rsidRPr="000F6F87">
        <w:rPr>
          <w:rFonts w:ascii="Times New Roman" w:hAnsi="Times New Roman"/>
          <w:sz w:val="28"/>
          <w:szCs w:val="28"/>
        </w:rPr>
        <w:t>щ</w:t>
      </w:r>
      <w:r w:rsidR="0014126C">
        <w:rPr>
          <w:rFonts w:ascii="Times New Roman" w:hAnsi="Times New Roman"/>
          <w:sz w:val="28"/>
          <w:szCs w:val="28"/>
        </w:rPr>
        <w:t>у</w:t>
      </w:r>
      <w:r w:rsidR="0014126C" w:rsidRPr="000F6F87">
        <w:rPr>
          <w:rFonts w:ascii="Times New Roman" w:hAnsi="Times New Roman"/>
          <w:sz w:val="28"/>
          <w:szCs w:val="28"/>
        </w:rPr>
        <w:t>щ</w:t>
      </w:r>
      <w:r w:rsidR="0014126C">
        <w:rPr>
          <w:rFonts w:ascii="Times New Roman" w:hAnsi="Times New Roman"/>
          <w:sz w:val="28"/>
          <w:szCs w:val="28"/>
        </w:rPr>
        <w:t>ается</w:t>
      </w:r>
      <w:r w:rsidR="0014126C" w:rsidRPr="0014126C">
        <w:rPr>
          <w:rFonts w:ascii="Times New Roman" w:hAnsi="Times New Roman" w:cs="Times New Roman"/>
          <w:sz w:val="28"/>
          <w:szCs w:val="28"/>
        </w:rPr>
        <w:t xml:space="preserve"> </w:t>
      </w:r>
      <w:r w:rsidR="0014126C">
        <w:rPr>
          <w:rFonts w:ascii="Times New Roman" w:hAnsi="Times New Roman" w:cs="Times New Roman"/>
          <w:sz w:val="28"/>
          <w:szCs w:val="28"/>
        </w:rPr>
        <w:t>сожаление</w:t>
      </w:r>
      <w:r w:rsidR="0014126C" w:rsidRPr="00794D8F">
        <w:rPr>
          <w:rFonts w:ascii="Times New Roman" w:hAnsi="Times New Roman" w:cs="Times New Roman"/>
          <w:sz w:val="28"/>
          <w:szCs w:val="28"/>
        </w:rPr>
        <w:t xml:space="preserve"> автор</w:t>
      </w:r>
      <w:r w:rsidR="0014126C">
        <w:rPr>
          <w:rFonts w:ascii="Times New Roman" w:hAnsi="Times New Roman" w:cs="Times New Roman"/>
          <w:sz w:val="28"/>
          <w:szCs w:val="28"/>
        </w:rPr>
        <w:t>а п</w:t>
      </w:r>
      <w:r w:rsidR="0014126C" w:rsidRPr="00794D8F">
        <w:rPr>
          <w:rFonts w:ascii="Times New Roman" w:hAnsi="Times New Roman" w:cs="Times New Roman"/>
          <w:sz w:val="28"/>
          <w:szCs w:val="28"/>
        </w:rPr>
        <w:t xml:space="preserve">о </w:t>
      </w:r>
      <w:proofErr w:type="gramStart"/>
      <w:r w:rsidR="0014126C" w:rsidRPr="00794D8F">
        <w:rPr>
          <w:rFonts w:ascii="Times New Roman" w:hAnsi="Times New Roman" w:cs="Times New Roman"/>
          <w:sz w:val="28"/>
          <w:szCs w:val="28"/>
        </w:rPr>
        <w:t>близки</w:t>
      </w:r>
      <w:r w:rsidR="0014126C">
        <w:rPr>
          <w:rFonts w:ascii="Times New Roman" w:hAnsi="Times New Roman" w:cs="Times New Roman"/>
          <w:sz w:val="28"/>
          <w:szCs w:val="28"/>
        </w:rPr>
        <w:t>м</w:t>
      </w:r>
      <w:proofErr w:type="gramEnd"/>
      <w:r w:rsidR="0014126C" w:rsidRPr="00794D8F">
        <w:rPr>
          <w:rFonts w:ascii="Times New Roman" w:hAnsi="Times New Roman" w:cs="Times New Roman"/>
          <w:sz w:val="28"/>
          <w:szCs w:val="28"/>
        </w:rPr>
        <w:t xml:space="preserve"> погибшего солдата.</w:t>
      </w:r>
      <w:r w:rsidR="007C48C2" w:rsidRPr="007C48C2">
        <w:rPr>
          <w:rFonts w:ascii="Times New Roman" w:hAnsi="Times New Roman" w:cs="Times New Roman"/>
          <w:sz w:val="28"/>
          <w:szCs w:val="28"/>
        </w:rPr>
        <w:t xml:space="preserve"> </w:t>
      </w:r>
      <w:r w:rsidR="007C48C2" w:rsidRPr="00794D8F">
        <w:rPr>
          <w:rFonts w:ascii="Times New Roman" w:hAnsi="Times New Roman" w:cs="Times New Roman"/>
          <w:sz w:val="28"/>
          <w:szCs w:val="28"/>
        </w:rPr>
        <w:t>Стихотворение написано четырёхстопным ямбом с пиррихиями</w:t>
      </w:r>
      <w:r w:rsidR="007C48C2">
        <w:rPr>
          <w:rFonts w:ascii="Times New Roman" w:hAnsi="Times New Roman" w:cs="Times New Roman"/>
          <w:sz w:val="28"/>
          <w:szCs w:val="28"/>
        </w:rPr>
        <w:t xml:space="preserve">, где </w:t>
      </w:r>
      <w:r w:rsidR="007C48C2" w:rsidRPr="00794D8F">
        <w:rPr>
          <w:rFonts w:ascii="Times New Roman" w:hAnsi="Times New Roman" w:cs="Times New Roman"/>
          <w:sz w:val="28"/>
          <w:szCs w:val="28"/>
        </w:rPr>
        <w:t>мужская</w:t>
      </w:r>
      <w:r w:rsidR="007C48C2">
        <w:rPr>
          <w:rFonts w:ascii="Times New Roman" w:hAnsi="Times New Roman" w:cs="Times New Roman"/>
          <w:sz w:val="28"/>
          <w:szCs w:val="28"/>
        </w:rPr>
        <w:t xml:space="preserve"> </w:t>
      </w:r>
      <w:r w:rsidR="007C48C2" w:rsidRPr="00794D8F">
        <w:rPr>
          <w:rFonts w:ascii="Times New Roman" w:hAnsi="Times New Roman" w:cs="Times New Roman"/>
          <w:sz w:val="28"/>
          <w:szCs w:val="28"/>
        </w:rPr>
        <w:t xml:space="preserve">рифма чередуется с </w:t>
      </w:r>
      <w:proofErr w:type="gramStart"/>
      <w:r w:rsidR="007C48C2" w:rsidRPr="00794D8F">
        <w:rPr>
          <w:rFonts w:ascii="Times New Roman" w:hAnsi="Times New Roman" w:cs="Times New Roman"/>
          <w:sz w:val="28"/>
          <w:szCs w:val="28"/>
        </w:rPr>
        <w:t>женской</w:t>
      </w:r>
      <w:proofErr w:type="gramEnd"/>
      <w:r w:rsidR="007C48C2">
        <w:rPr>
          <w:rFonts w:ascii="Times New Roman" w:hAnsi="Times New Roman" w:cs="Times New Roman"/>
          <w:sz w:val="28"/>
          <w:szCs w:val="28"/>
        </w:rPr>
        <w:t xml:space="preserve">. </w:t>
      </w:r>
      <w:proofErr w:type="gramStart"/>
      <w:r w:rsidR="007C48C2">
        <w:rPr>
          <w:rFonts w:ascii="Times New Roman" w:hAnsi="Times New Roman" w:cs="Times New Roman"/>
          <w:sz w:val="28"/>
          <w:szCs w:val="28"/>
        </w:rPr>
        <w:t xml:space="preserve">В первых четырех строках </w:t>
      </w:r>
      <w:r w:rsidR="007C48C2" w:rsidRPr="00794D8F">
        <w:rPr>
          <w:rFonts w:ascii="Times New Roman" w:hAnsi="Times New Roman" w:cs="Times New Roman"/>
          <w:sz w:val="28"/>
          <w:szCs w:val="28"/>
        </w:rPr>
        <w:t>кольцевая</w:t>
      </w:r>
      <w:r w:rsidR="007C48C2">
        <w:rPr>
          <w:rFonts w:ascii="Times New Roman" w:hAnsi="Times New Roman" w:cs="Times New Roman"/>
          <w:sz w:val="28"/>
          <w:szCs w:val="28"/>
        </w:rPr>
        <w:t xml:space="preserve"> </w:t>
      </w:r>
      <w:r w:rsidR="007C48C2" w:rsidRPr="00794D8F">
        <w:rPr>
          <w:rFonts w:ascii="Times New Roman" w:hAnsi="Times New Roman" w:cs="Times New Roman"/>
          <w:sz w:val="28"/>
          <w:szCs w:val="28"/>
        </w:rPr>
        <w:t>рифмовк</w:t>
      </w:r>
      <w:r w:rsidR="007C48C2">
        <w:rPr>
          <w:rFonts w:ascii="Times New Roman" w:hAnsi="Times New Roman" w:cs="Times New Roman"/>
          <w:sz w:val="28"/>
          <w:szCs w:val="28"/>
        </w:rPr>
        <w:t xml:space="preserve">а, в последующих </w:t>
      </w:r>
      <w:r w:rsidR="007C48C2" w:rsidRPr="00794D8F">
        <w:rPr>
          <w:rFonts w:ascii="Times New Roman" w:hAnsi="Times New Roman" w:cs="Times New Roman"/>
          <w:sz w:val="28"/>
          <w:szCs w:val="28"/>
        </w:rPr>
        <w:t>– перекрёстная</w:t>
      </w:r>
      <w:r w:rsidR="007C48C2">
        <w:rPr>
          <w:rFonts w:ascii="Times New Roman" w:hAnsi="Times New Roman" w:cs="Times New Roman"/>
          <w:sz w:val="28"/>
          <w:szCs w:val="28"/>
        </w:rPr>
        <w:t xml:space="preserve">, а в заключительных пяти строках </w:t>
      </w:r>
      <w:r w:rsidR="007C48C2" w:rsidRPr="00794D8F">
        <w:rPr>
          <w:rFonts w:ascii="Times New Roman" w:hAnsi="Times New Roman" w:cs="Times New Roman"/>
          <w:sz w:val="28"/>
          <w:szCs w:val="28"/>
        </w:rPr>
        <w:t xml:space="preserve">особый порядок – </w:t>
      </w:r>
      <w:proofErr w:type="spellStart"/>
      <w:r w:rsidR="007C48C2" w:rsidRPr="007C48C2">
        <w:rPr>
          <w:rFonts w:ascii="Times New Roman" w:hAnsi="Times New Roman" w:cs="Times New Roman"/>
          <w:b/>
          <w:sz w:val="28"/>
          <w:szCs w:val="28"/>
        </w:rPr>
        <w:t>аабба</w:t>
      </w:r>
      <w:proofErr w:type="spellEnd"/>
      <w:r w:rsidR="007C48C2" w:rsidRPr="00794D8F">
        <w:rPr>
          <w:rFonts w:ascii="Times New Roman" w:hAnsi="Times New Roman" w:cs="Times New Roman"/>
          <w:sz w:val="28"/>
          <w:szCs w:val="28"/>
        </w:rPr>
        <w:t>.</w:t>
      </w:r>
      <w:proofErr w:type="gramEnd"/>
      <w:r w:rsidR="00C42B9D">
        <w:rPr>
          <w:rFonts w:ascii="Times New Roman" w:hAnsi="Times New Roman" w:cs="Times New Roman"/>
          <w:sz w:val="28"/>
          <w:szCs w:val="28"/>
        </w:rPr>
        <w:t xml:space="preserve"> </w:t>
      </w:r>
      <w:r w:rsidR="00794D8F" w:rsidRPr="00794D8F">
        <w:rPr>
          <w:rFonts w:ascii="Times New Roman" w:hAnsi="Times New Roman" w:cs="Times New Roman"/>
          <w:sz w:val="28"/>
          <w:szCs w:val="28"/>
        </w:rPr>
        <w:t>Такое разнообразие в рифме и рифмовке, а также неровный ритм создают особую напевность стихотворения, сближая его с живой речью.</w:t>
      </w:r>
      <w:r w:rsidR="00E20BB7">
        <w:rPr>
          <w:rFonts w:ascii="Times New Roman" w:hAnsi="Times New Roman" w:cs="Times New Roman"/>
          <w:sz w:val="28"/>
          <w:szCs w:val="28"/>
        </w:rPr>
        <w:t xml:space="preserve"> </w:t>
      </w:r>
      <w:r w:rsidR="009D43B5" w:rsidRPr="000F6F87">
        <w:rPr>
          <w:rFonts w:ascii="Times New Roman" w:hAnsi="Times New Roman"/>
          <w:sz w:val="28"/>
          <w:szCs w:val="28"/>
        </w:rPr>
        <w:t xml:space="preserve">Ритмический рисунок полностью передан переводчицей использованием мужских рифм, хотя вместо </w:t>
      </w:r>
      <w:r w:rsidR="00E20BB7">
        <w:rPr>
          <w:rFonts w:ascii="Times New Roman" w:hAnsi="Times New Roman"/>
          <w:sz w:val="28"/>
          <w:szCs w:val="28"/>
        </w:rPr>
        <w:t xml:space="preserve">своеобразной рифмовки оригинала </w:t>
      </w:r>
      <w:proofErr w:type="spellStart"/>
      <w:r w:rsidR="00E20BB7">
        <w:rPr>
          <w:rFonts w:ascii="Times New Roman" w:hAnsi="Times New Roman"/>
          <w:sz w:val="28"/>
          <w:szCs w:val="28"/>
        </w:rPr>
        <w:t>Блэквел</w:t>
      </w:r>
      <w:proofErr w:type="spellEnd"/>
      <w:r w:rsidR="009D43B5" w:rsidRPr="000F6F87">
        <w:rPr>
          <w:rFonts w:ascii="Times New Roman" w:hAnsi="Times New Roman"/>
          <w:sz w:val="28"/>
          <w:szCs w:val="28"/>
        </w:rPr>
        <w:t xml:space="preserve"> решила рифмовать только по два стиха в каждом катрене. Сравним:</w:t>
      </w:r>
      <w:r w:rsidR="00E20BB7" w:rsidRPr="00E20BB7">
        <w:rPr>
          <w:rFonts w:ascii="Times New Roman" w:hAnsi="Times New Roman"/>
          <w:sz w:val="24"/>
          <w:szCs w:val="24"/>
        </w:rPr>
        <w:t xml:space="preserve"> </w:t>
      </w:r>
      <w:proofErr w:type="spellStart"/>
      <w:r w:rsidR="00E20BB7" w:rsidRPr="00E20BB7">
        <w:rPr>
          <w:rFonts w:ascii="Times New Roman" w:hAnsi="Times New Roman" w:cs="Times New Roman"/>
          <w:b/>
          <w:i/>
          <w:sz w:val="28"/>
          <w:szCs w:val="28"/>
        </w:rPr>
        <w:t>shed</w:t>
      </w:r>
      <w:proofErr w:type="spellEnd"/>
      <w:r w:rsidR="00E20BB7" w:rsidRPr="00E20BB7">
        <w:rPr>
          <w:rFonts w:ascii="Times New Roman" w:hAnsi="Times New Roman" w:cs="Times New Roman"/>
          <w:b/>
          <w:i/>
          <w:sz w:val="28"/>
          <w:szCs w:val="28"/>
        </w:rPr>
        <w:t xml:space="preserve"> – </w:t>
      </w:r>
      <w:proofErr w:type="spellStart"/>
      <w:r w:rsidR="00E20BB7" w:rsidRPr="00E20BB7">
        <w:rPr>
          <w:rFonts w:ascii="Times New Roman" w:hAnsi="Times New Roman" w:cs="Times New Roman"/>
          <w:b/>
          <w:i/>
          <w:sz w:val="28"/>
          <w:szCs w:val="28"/>
        </w:rPr>
        <w:t>dead</w:t>
      </w:r>
      <w:proofErr w:type="spellEnd"/>
      <w:r w:rsidR="00E20BB7" w:rsidRPr="00E20BB7">
        <w:rPr>
          <w:rFonts w:ascii="Times New Roman" w:hAnsi="Times New Roman" w:cs="Times New Roman"/>
          <w:b/>
          <w:i/>
          <w:sz w:val="28"/>
          <w:szCs w:val="28"/>
        </w:rPr>
        <w:t xml:space="preserve">; </w:t>
      </w:r>
      <w:proofErr w:type="spellStart"/>
      <w:r w:rsidR="00E20BB7" w:rsidRPr="00E20BB7">
        <w:rPr>
          <w:rFonts w:ascii="Times New Roman" w:hAnsi="Times New Roman" w:cs="Times New Roman"/>
          <w:b/>
          <w:i/>
          <w:sz w:val="28"/>
          <w:szCs w:val="28"/>
        </w:rPr>
        <w:t>forget</w:t>
      </w:r>
      <w:proofErr w:type="spellEnd"/>
      <w:r w:rsidR="00E20BB7" w:rsidRPr="00E20BB7">
        <w:rPr>
          <w:rFonts w:ascii="Times New Roman" w:hAnsi="Times New Roman" w:cs="Times New Roman"/>
          <w:b/>
          <w:i/>
          <w:sz w:val="28"/>
          <w:szCs w:val="28"/>
        </w:rPr>
        <w:t xml:space="preserve"> – </w:t>
      </w:r>
      <w:proofErr w:type="spellStart"/>
      <w:r w:rsidR="00E20BB7" w:rsidRPr="00E20BB7">
        <w:rPr>
          <w:rFonts w:ascii="Times New Roman" w:hAnsi="Times New Roman" w:cs="Times New Roman"/>
          <w:b/>
          <w:i/>
          <w:sz w:val="28"/>
          <w:szCs w:val="28"/>
        </w:rPr>
        <w:t>wet</w:t>
      </w:r>
      <w:proofErr w:type="spellEnd"/>
      <w:r w:rsidR="00E20BB7" w:rsidRPr="00E20BB7">
        <w:rPr>
          <w:rFonts w:ascii="Times New Roman" w:hAnsi="Times New Roman" w:cs="Times New Roman"/>
          <w:b/>
          <w:i/>
          <w:sz w:val="28"/>
          <w:szCs w:val="28"/>
        </w:rPr>
        <w:t xml:space="preserve">; </w:t>
      </w:r>
      <w:proofErr w:type="spellStart"/>
      <w:r w:rsidR="00E20BB7" w:rsidRPr="00E20BB7">
        <w:rPr>
          <w:rFonts w:ascii="Times New Roman" w:hAnsi="Times New Roman" w:cs="Times New Roman"/>
          <w:b/>
          <w:i/>
          <w:sz w:val="28"/>
          <w:szCs w:val="28"/>
        </w:rPr>
        <w:t>sincere</w:t>
      </w:r>
      <w:proofErr w:type="spellEnd"/>
      <w:r w:rsidR="00E20BB7" w:rsidRPr="00E20BB7">
        <w:rPr>
          <w:rFonts w:ascii="Times New Roman" w:hAnsi="Times New Roman" w:cs="Times New Roman"/>
          <w:b/>
          <w:i/>
          <w:sz w:val="28"/>
          <w:szCs w:val="28"/>
        </w:rPr>
        <w:t xml:space="preserve"> – </w:t>
      </w:r>
      <w:proofErr w:type="spellStart"/>
      <w:r w:rsidR="00E20BB7" w:rsidRPr="00E20BB7">
        <w:rPr>
          <w:rFonts w:ascii="Times New Roman" w:hAnsi="Times New Roman" w:cs="Times New Roman"/>
          <w:b/>
          <w:i/>
          <w:sz w:val="28"/>
          <w:szCs w:val="28"/>
        </w:rPr>
        <w:t>dear</w:t>
      </w:r>
      <w:proofErr w:type="spellEnd"/>
      <w:r w:rsidR="00E20BB7" w:rsidRPr="00E20BB7">
        <w:rPr>
          <w:rFonts w:ascii="Times New Roman" w:hAnsi="Times New Roman" w:cs="Times New Roman"/>
          <w:b/>
          <w:i/>
          <w:sz w:val="28"/>
          <w:szCs w:val="28"/>
        </w:rPr>
        <w:t xml:space="preserve">; </w:t>
      </w:r>
      <w:proofErr w:type="spellStart"/>
      <w:r w:rsidR="00E20BB7" w:rsidRPr="00E20BB7">
        <w:rPr>
          <w:rFonts w:ascii="Times New Roman" w:hAnsi="Times New Roman" w:cs="Times New Roman"/>
          <w:b/>
          <w:i/>
          <w:sz w:val="28"/>
          <w:szCs w:val="28"/>
        </w:rPr>
        <w:t>days</w:t>
      </w:r>
      <w:proofErr w:type="spellEnd"/>
      <w:r w:rsidR="00E20BB7" w:rsidRPr="00E20BB7">
        <w:rPr>
          <w:rFonts w:ascii="Times New Roman" w:hAnsi="Times New Roman" w:cs="Times New Roman"/>
          <w:b/>
          <w:i/>
          <w:sz w:val="28"/>
          <w:szCs w:val="28"/>
        </w:rPr>
        <w:t xml:space="preserve"> – </w:t>
      </w:r>
      <w:proofErr w:type="spellStart"/>
      <w:r w:rsidR="00E20BB7" w:rsidRPr="00E20BB7">
        <w:rPr>
          <w:rFonts w:ascii="Times New Roman" w:hAnsi="Times New Roman" w:cs="Times New Roman"/>
          <w:b/>
          <w:i/>
          <w:sz w:val="28"/>
          <w:szCs w:val="28"/>
        </w:rPr>
        <w:t>raise</w:t>
      </w:r>
      <w:proofErr w:type="spellEnd"/>
      <w:r w:rsidR="00E20BB7" w:rsidRPr="00E20BB7">
        <w:rPr>
          <w:rFonts w:ascii="Times New Roman" w:hAnsi="Times New Roman" w:cs="Times New Roman"/>
          <w:b/>
          <w:i/>
          <w:sz w:val="28"/>
          <w:szCs w:val="28"/>
        </w:rPr>
        <w:t>.</w:t>
      </w:r>
      <w:r w:rsidR="00C42B9D">
        <w:rPr>
          <w:rFonts w:ascii="Times New Roman" w:hAnsi="Times New Roman" w:cs="Times New Roman"/>
          <w:b/>
          <w:i/>
          <w:sz w:val="28"/>
          <w:szCs w:val="28"/>
        </w:rPr>
        <w:t xml:space="preserve"> </w:t>
      </w:r>
      <w:r w:rsidR="009D43B5" w:rsidRPr="000F6F87">
        <w:rPr>
          <w:rFonts w:ascii="Times New Roman" w:hAnsi="Times New Roman"/>
          <w:sz w:val="28"/>
          <w:szCs w:val="28"/>
        </w:rPr>
        <w:t xml:space="preserve">Несомненно, дело не только в сохранении размера, лексики, рифмы и ритма. И даже не в изменении количества строк. А в передаче мысли, поэтической мысли. </w:t>
      </w:r>
    </w:p>
    <w:p w:rsidR="004E1D8E" w:rsidRPr="004E1D8E" w:rsidRDefault="007C48C2" w:rsidP="004E1D8E">
      <w:pPr>
        <w:spacing w:after="0" w:line="360" w:lineRule="auto"/>
        <w:ind w:firstLine="709"/>
        <w:jc w:val="both"/>
        <w:rPr>
          <w:rFonts w:ascii="Times New Roman" w:hAnsi="Times New Roman" w:cs="Times New Roman"/>
          <w:sz w:val="28"/>
          <w:szCs w:val="28"/>
        </w:rPr>
      </w:pPr>
      <w:r w:rsidRPr="004E1D8E">
        <w:rPr>
          <w:rFonts w:ascii="Times New Roman" w:hAnsi="Times New Roman" w:cs="Times New Roman"/>
          <w:sz w:val="28"/>
          <w:szCs w:val="28"/>
        </w:rPr>
        <w:t>Об</w:t>
      </w:r>
      <w:r>
        <w:rPr>
          <w:rFonts w:ascii="Times New Roman" w:hAnsi="Times New Roman" w:cs="Times New Roman"/>
          <w:sz w:val="28"/>
          <w:szCs w:val="28"/>
        </w:rPr>
        <w:t>ращаясь к армянск</w:t>
      </w:r>
      <w:r w:rsidR="001247A8">
        <w:rPr>
          <w:rFonts w:ascii="Times New Roman" w:hAnsi="Times New Roman" w:cs="Times New Roman"/>
          <w:sz w:val="28"/>
          <w:szCs w:val="28"/>
        </w:rPr>
        <w:t>о</w:t>
      </w:r>
      <w:r>
        <w:rPr>
          <w:rFonts w:ascii="Times New Roman" w:hAnsi="Times New Roman" w:cs="Times New Roman"/>
          <w:sz w:val="28"/>
          <w:szCs w:val="28"/>
        </w:rPr>
        <w:t>м</w:t>
      </w:r>
      <w:r w:rsidR="001247A8">
        <w:rPr>
          <w:rFonts w:ascii="Times New Roman" w:hAnsi="Times New Roman" w:cs="Times New Roman"/>
          <w:sz w:val="28"/>
          <w:szCs w:val="28"/>
        </w:rPr>
        <w:t>у</w:t>
      </w:r>
      <w:r>
        <w:rPr>
          <w:rFonts w:ascii="Times New Roman" w:hAnsi="Times New Roman" w:cs="Times New Roman"/>
          <w:sz w:val="28"/>
          <w:szCs w:val="28"/>
        </w:rPr>
        <w:t xml:space="preserve"> перевод</w:t>
      </w:r>
      <w:r w:rsidR="001247A8">
        <w:rPr>
          <w:rFonts w:ascii="Times New Roman" w:hAnsi="Times New Roman" w:cs="Times New Roman"/>
          <w:sz w:val="28"/>
          <w:szCs w:val="28"/>
        </w:rPr>
        <w:t>у</w:t>
      </w:r>
      <w:r>
        <w:rPr>
          <w:rFonts w:ascii="Times New Roman" w:hAnsi="Times New Roman" w:cs="Times New Roman"/>
          <w:sz w:val="28"/>
          <w:szCs w:val="28"/>
        </w:rPr>
        <w:t>, следует указать на об</w:t>
      </w:r>
      <w:r w:rsidR="004E1D8E" w:rsidRPr="004E1D8E">
        <w:rPr>
          <w:rFonts w:ascii="Times New Roman" w:hAnsi="Times New Roman" w:cs="Times New Roman"/>
          <w:sz w:val="28"/>
          <w:szCs w:val="28"/>
        </w:rPr>
        <w:t>щеизвестный факт</w:t>
      </w:r>
      <w:r w:rsidR="001247A8">
        <w:rPr>
          <w:rFonts w:ascii="Times New Roman" w:hAnsi="Times New Roman" w:cs="Times New Roman"/>
          <w:sz w:val="28"/>
          <w:szCs w:val="28"/>
        </w:rPr>
        <w:t>:</w:t>
      </w:r>
      <w:r w:rsidR="004E1D8E" w:rsidRPr="004E1D8E">
        <w:rPr>
          <w:rFonts w:ascii="Times New Roman" w:hAnsi="Times New Roman" w:cs="Times New Roman"/>
          <w:sz w:val="28"/>
          <w:szCs w:val="28"/>
        </w:rPr>
        <w:t xml:space="preserve"> при переводе русской поэзии возникает проблема с размером, так как необходимо сохранить первоначальный вид оригинала, </w:t>
      </w:r>
      <w:r w:rsidR="004E1D8E" w:rsidRPr="004E1D8E">
        <w:rPr>
          <w:rFonts w:ascii="Times New Roman" w:hAnsi="Times New Roman" w:cs="Times New Roman"/>
          <w:sz w:val="28"/>
          <w:szCs w:val="28"/>
        </w:rPr>
        <w:lastRenderedPageBreak/>
        <w:t>внешнюю структуру произведения, пропорциональность строф и другие мельчайшие детали.</w:t>
      </w:r>
      <w:r w:rsidR="00A5074C">
        <w:rPr>
          <w:rFonts w:ascii="Times New Roman" w:hAnsi="Times New Roman" w:cs="Times New Roman"/>
          <w:sz w:val="28"/>
          <w:szCs w:val="28"/>
        </w:rPr>
        <w:t xml:space="preserve"> </w:t>
      </w:r>
      <w:r w:rsidR="004E1D8E" w:rsidRPr="004E1D8E">
        <w:rPr>
          <w:rFonts w:ascii="Times New Roman" w:hAnsi="Times New Roman" w:cs="Times New Roman"/>
          <w:sz w:val="28"/>
          <w:szCs w:val="28"/>
        </w:rPr>
        <w:t xml:space="preserve">Определенной сложностью является и то, что ударение в русском языке непостоянно, в то время как в армянском языке устойчивое ударение само формирует внутреннюю парадигму соотношения структур стихотворения, стремясь сделать переводимый текст более понятным, проникновенным и доступным для восприятия иноязычного читателя. В этом и не только в этом смысле вызывает исключительный интерес </w:t>
      </w:r>
      <w:proofErr w:type="spellStart"/>
      <w:r w:rsidR="004E1D8E" w:rsidRPr="004E1D8E">
        <w:rPr>
          <w:rFonts w:ascii="Times New Roman" w:hAnsi="Times New Roman" w:cs="Times New Roman"/>
          <w:sz w:val="28"/>
          <w:szCs w:val="28"/>
        </w:rPr>
        <w:t>туманяновский</w:t>
      </w:r>
      <w:proofErr w:type="spellEnd"/>
      <w:r w:rsidR="004E1D8E" w:rsidRPr="004E1D8E">
        <w:rPr>
          <w:rFonts w:ascii="Times New Roman" w:hAnsi="Times New Roman" w:cs="Times New Roman"/>
          <w:sz w:val="28"/>
          <w:szCs w:val="28"/>
        </w:rPr>
        <w:t xml:space="preserve"> перевод, сделанный в 1896 году и извест</w:t>
      </w:r>
      <w:r w:rsidR="001247A8">
        <w:rPr>
          <w:rFonts w:ascii="Times New Roman" w:hAnsi="Times New Roman" w:cs="Times New Roman"/>
          <w:sz w:val="28"/>
          <w:szCs w:val="28"/>
        </w:rPr>
        <w:t>е</w:t>
      </w:r>
      <w:r w:rsidR="004E1D8E" w:rsidRPr="004E1D8E">
        <w:rPr>
          <w:rFonts w:ascii="Times New Roman" w:hAnsi="Times New Roman" w:cs="Times New Roman"/>
          <w:sz w:val="28"/>
          <w:szCs w:val="28"/>
        </w:rPr>
        <w:t>н</w:t>
      </w:r>
      <w:r w:rsidR="001247A8">
        <w:rPr>
          <w:rFonts w:ascii="Times New Roman" w:hAnsi="Times New Roman" w:cs="Times New Roman"/>
          <w:sz w:val="28"/>
          <w:szCs w:val="28"/>
        </w:rPr>
        <w:t xml:space="preserve"> нам под заголовком «Мать»</w:t>
      </w:r>
      <w:r w:rsidR="00EF104A">
        <w:rPr>
          <w:rFonts w:ascii="Times New Roman" w:hAnsi="Times New Roman" w:cs="Times New Roman"/>
          <w:sz w:val="28"/>
          <w:szCs w:val="28"/>
        </w:rPr>
        <w:t xml:space="preserve"> </w:t>
      </w:r>
      <w:r w:rsidR="001247A8">
        <w:rPr>
          <w:rFonts w:ascii="Times New Roman" w:hAnsi="Times New Roman" w:cs="Times New Roman"/>
          <w:sz w:val="28"/>
          <w:szCs w:val="28"/>
        </w:rPr>
        <w:t>(</w:t>
      </w:r>
      <w:r w:rsidR="00A5074C">
        <w:rPr>
          <w:rFonts w:ascii="Times New Roman" w:hAnsi="Times New Roman" w:cs="Times New Roman"/>
          <w:sz w:val="28"/>
          <w:szCs w:val="28"/>
        </w:rPr>
        <w:t xml:space="preserve">в английском варианте </w:t>
      </w:r>
      <w:r w:rsidR="00EF104A" w:rsidRPr="000D1FFA">
        <w:rPr>
          <w:rFonts w:ascii="Times New Roman" w:hAnsi="Times New Roman" w:cs="Times New Roman"/>
          <w:sz w:val="28"/>
          <w:szCs w:val="28"/>
          <w:lang w:val="hy-AM"/>
        </w:rPr>
        <w:t>–</w:t>
      </w:r>
      <w:r w:rsidR="00A5074C">
        <w:rPr>
          <w:rFonts w:ascii="Times New Roman" w:hAnsi="Times New Roman" w:cs="Times New Roman"/>
          <w:sz w:val="28"/>
          <w:szCs w:val="28"/>
        </w:rPr>
        <w:t xml:space="preserve"> </w:t>
      </w:r>
      <w:r w:rsidR="00A5074C" w:rsidRPr="004E1D8E">
        <w:rPr>
          <w:rFonts w:ascii="Times New Roman" w:hAnsi="Times New Roman" w:cs="Times New Roman"/>
          <w:sz w:val="28"/>
          <w:szCs w:val="28"/>
        </w:rPr>
        <w:t>«</w:t>
      </w:r>
      <w:r w:rsidR="00A5074C">
        <w:rPr>
          <w:rFonts w:ascii="Times New Roman" w:hAnsi="Times New Roman" w:cs="Times New Roman"/>
          <w:sz w:val="28"/>
          <w:szCs w:val="28"/>
        </w:rPr>
        <w:t>Скорбящий</w:t>
      </w:r>
      <w:r w:rsidR="00A5074C" w:rsidRPr="004E1D8E">
        <w:rPr>
          <w:rFonts w:ascii="Times New Roman" w:hAnsi="Times New Roman" w:cs="Times New Roman"/>
          <w:sz w:val="28"/>
          <w:szCs w:val="28"/>
        </w:rPr>
        <w:t>»</w:t>
      </w:r>
      <w:r w:rsidR="001247A8">
        <w:rPr>
          <w:rFonts w:ascii="Times New Roman" w:hAnsi="Times New Roman" w:cs="Times New Roman"/>
          <w:sz w:val="28"/>
          <w:szCs w:val="28"/>
        </w:rPr>
        <w:t>)</w:t>
      </w:r>
      <w:r w:rsidR="00A5074C">
        <w:rPr>
          <w:rFonts w:ascii="Times New Roman" w:hAnsi="Times New Roman" w:cs="Times New Roman"/>
          <w:sz w:val="28"/>
          <w:szCs w:val="28"/>
        </w:rPr>
        <w:t>.</w:t>
      </w:r>
      <w:r w:rsidR="001247A8" w:rsidRPr="001247A8">
        <w:rPr>
          <w:rFonts w:ascii="Times New Roman" w:hAnsi="Times New Roman" w:cs="Times New Roman"/>
          <w:sz w:val="28"/>
          <w:szCs w:val="28"/>
        </w:rPr>
        <w:t xml:space="preserve"> </w:t>
      </w:r>
      <w:r w:rsidR="001247A8" w:rsidRPr="00572570">
        <w:rPr>
          <w:rFonts w:ascii="Times New Roman" w:hAnsi="Times New Roman" w:cs="Times New Roman"/>
          <w:sz w:val="28"/>
          <w:szCs w:val="28"/>
        </w:rPr>
        <w:t>Сравним эти тексты:</w:t>
      </w:r>
    </w:p>
    <w:tbl>
      <w:tblPr>
        <w:tblStyle w:val="TableGrid"/>
        <w:tblW w:w="0" w:type="auto"/>
        <w:tblLook w:val="04A0"/>
      </w:tblPr>
      <w:tblGrid>
        <w:gridCol w:w="3936"/>
        <w:gridCol w:w="5351"/>
      </w:tblGrid>
      <w:tr w:rsidR="004E1D8E" w:rsidRPr="005E7284" w:rsidTr="00EF104A">
        <w:tc>
          <w:tcPr>
            <w:tcW w:w="3936" w:type="dxa"/>
          </w:tcPr>
          <w:p w:rsidR="004E1D8E" w:rsidRPr="004E1D8E" w:rsidRDefault="004E1D8E" w:rsidP="004A149F">
            <w:pPr>
              <w:rPr>
                <w:rFonts w:ascii="Times New Roman" w:hAnsi="Times New Roman" w:cs="Times New Roman"/>
                <w:sz w:val="24"/>
                <w:szCs w:val="24"/>
                <w:lang w:val="ru-RU"/>
              </w:rPr>
            </w:pPr>
            <w:r w:rsidRPr="004E1D8E">
              <w:rPr>
                <w:rFonts w:ascii="Times New Roman" w:hAnsi="Times New Roman" w:cs="Times New Roman"/>
                <w:sz w:val="24"/>
                <w:szCs w:val="24"/>
                <w:lang w:val="ru-RU"/>
              </w:rPr>
              <w:t>Внимая ужасам войны,</w:t>
            </w:r>
            <w:r w:rsidRPr="004E1D8E">
              <w:rPr>
                <w:rFonts w:ascii="Times New Roman" w:hAnsi="Times New Roman" w:cs="Times New Roman"/>
                <w:sz w:val="24"/>
                <w:szCs w:val="24"/>
                <w:lang w:val="ru-RU"/>
              </w:rPr>
              <w:br/>
              <w:t>При каждой новой жертве боя</w:t>
            </w:r>
            <w:r w:rsidRPr="004E1D8E">
              <w:rPr>
                <w:rFonts w:ascii="Times New Roman" w:hAnsi="Times New Roman" w:cs="Times New Roman"/>
                <w:sz w:val="24"/>
                <w:szCs w:val="24"/>
                <w:lang w:val="ru-RU"/>
              </w:rPr>
              <w:br/>
              <w:t>Мне жаль не друга, не жены,</w:t>
            </w:r>
            <w:r w:rsidRPr="004E1D8E">
              <w:rPr>
                <w:rFonts w:ascii="Times New Roman" w:hAnsi="Times New Roman" w:cs="Times New Roman"/>
                <w:sz w:val="24"/>
                <w:szCs w:val="24"/>
                <w:lang w:val="ru-RU"/>
              </w:rPr>
              <w:br/>
              <w:t xml:space="preserve">Мне жаль не самого </w:t>
            </w:r>
            <w:proofErr w:type="gramStart"/>
            <w:r w:rsidRPr="004E1D8E">
              <w:rPr>
                <w:rFonts w:ascii="Times New Roman" w:hAnsi="Times New Roman" w:cs="Times New Roman"/>
                <w:sz w:val="24"/>
                <w:szCs w:val="24"/>
                <w:lang w:val="ru-RU"/>
              </w:rPr>
              <w:t>героя</w:t>
            </w:r>
            <w:proofErr w:type="gramEnd"/>
            <w:r w:rsidRPr="004E1D8E">
              <w:rPr>
                <w:rFonts w:ascii="Times New Roman" w:hAnsi="Times New Roman" w:cs="Times New Roman"/>
                <w:sz w:val="24"/>
                <w:szCs w:val="24"/>
                <w:lang w:val="ru-RU"/>
              </w:rPr>
              <w:t>…</w:t>
            </w:r>
            <w:r w:rsidRPr="004E1D8E">
              <w:rPr>
                <w:rFonts w:ascii="Times New Roman" w:hAnsi="Times New Roman" w:cs="Times New Roman"/>
                <w:sz w:val="24"/>
                <w:szCs w:val="24"/>
                <w:lang w:val="ru-RU"/>
              </w:rPr>
              <w:br/>
              <w:t>Увы! утешится жена,</w:t>
            </w:r>
            <w:r w:rsidRPr="004E1D8E">
              <w:rPr>
                <w:rFonts w:ascii="Times New Roman" w:hAnsi="Times New Roman" w:cs="Times New Roman"/>
                <w:sz w:val="24"/>
                <w:szCs w:val="24"/>
                <w:lang w:val="ru-RU"/>
              </w:rPr>
              <w:br/>
              <w:t>И друга лучший друг забудет;</w:t>
            </w:r>
            <w:r w:rsidRPr="004E1D8E">
              <w:rPr>
                <w:rFonts w:ascii="Times New Roman" w:hAnsi="Times New Roman" w:cs="Times New Roman"/>
                <w:sz w:val="24"/>
                <w:szCs w:val="24"/>
                <w:lang w:val="ru-RU"/>
              </w:rPr>
              <w:br/>
              <w:t>Но где-то есть душа одна –</w:t>
            </w:r>
          </w:p>
          <w:p w:rsidR="004E1D8E" w:rsidRPr="004E1D8E" w:rsidRDefault="004E1D8E" w:rsidP="004A149F">
            <w:pPr>
              <w:rPr>
                <w:rFonts w:ascii="Times New Roman" w:hAnsi="Times New Roman" w:cs="Times New Roman"/>
                <w:sz w:val="24"/>
                <w:szCs w:val="24"/>
                <w:lang w:val="ru-RU"/>
              </w:rPr>
            </w:pPr>
            <w:r w:rsidRPr="004E1D8E">
              <w:rPr>
                <w:rFonts w:ascii="Times New Roman" w:hAnsi="Times New Roman" w:cs="Times New Roman"/>
                <w:sz w:val="24"/>
                <w:szCs w:val="24"/>
                <w:lang w:val="ru-RU"/>
              </w:rPr>
              <w:t>Она до гроба помнить будет!</w:t>
            </w:r>
            <w:r w:rsidRPr="004E1D8E">
              <w:rPr>
                <w:rFonts w:ascii="Times New Roman" w:hAnsi="Times New Roman" w:cs="Times New Roman"/>
                <w:sz w:val="24"/>
                <w:szCs w:val="24"/>
                <w:lang w:val="ru-RU"/>
              </w:rPr>
              <w:br/>
              <w:t xml:space="preserve">Средь лицемерных наших дел </w:t>
            </w:r>
            <w:r w:rsidRPr="004E1D8E">
              <w:rPr>
                <w:rFonts w:ascii="Times New Roman" w:hAnsi="Times New Roman" w:cs="Times New Roman"/>
                <w:sz w:val="24"/>
                <w:szCs w:val="24"/>
              </w:rPr>
              <w:t> </w:t>
            </w:r>
          </w:p>
          <w:p w:rsidR="004E1D8E" w:rsidRPr="004E1D8E" w:rsidRDefault="004E1D8E" w:rsidP="004A149F">
            <w:pPr>
              <w:rPr>
                <w:rFonts w:ascii="Times New Roman" w:hAnsi="Times New Roman" w:cs="Times New Roman"/>
                <w:sz w:val="24"/>
                <w:szCs w:val="24"/>
                <w:lang w:val="ru-RU"/>
              </w:rPr>
            </w:pPr>
            <w:r w:rsidRPr="004E1D8E">
              <w:rPr>
                <w:rFonts w:ascii="Times New Roman" w:hAnsi="Times New Roman" w:cs="Times New Roman"/>
                <w:sz w:val="24"/>
                <w:szCs w:val="24"/>
                <w:lang w:val="ru-RU"/>
              </w:rPr>
              <w:t xml:space="preserve">И всякой пошлости и прозы </w:t>
            </w:r>
          </w:p>
          <w:p w:rsidR="004E1D8E" w:rsidRPr="004E1D8E" w:rsidRDefault="004E1D8E" w:rsidP="004A149F">
            <w:pPr>
              <w:rPr>
                <w:rFonts w:ascii="Times New Roman" w:hAnsi="Times New Roman" w:cs="Times New Roman"/>
                <w:sz w:val="24"/>
                <w:szCs w:val="24"/>
                <w:lang w:val="ru-RU"/>
              </w:rPr>
            </w:pPr>
            <w:r w:rsidRPr="004E1D8E">
              <w:rPr>
                <w:rFonts w:ascii="Times New Roman" w:hAnsi="Times New Roman" w:cs="Times New Roman"/>
                <w:sz w:val="24"/>
                <w:szCs w:val="24"/>
                <w:lang w:val="ru-RU"/>
              </w:rPr>
              <w:t>Одни я в мире подсмотрел</w:t>
            </w:r>
            <w:r w:rsidRPr="004E1D8E">
              <w:rPr>
                <w:rFonts w:ascii="Times New Roman" w:hAnsi="Times New Roman" w:cs="Times New Roman"/>
                <w:sz w:val="24"/>
                <w:szCs w:val="24"/>
                <w:lang w:val="ru-RU"/>
              </w:rPr>
              <w:br/>
              <w:t>Святые, искренние слёзы –</w:t>
            </w:r>
          </w:p>
          <w:p w:rsidR="004E1D8E" w:rsidRPr="000D748A" w:rsidRDefault="004E1D8E" w:rsidP="004A149F">
            <w:pPr>
              <w:rPr>
                <w:rFonts w:ascii="Times New Roman" w:hAnsi="Times New Roman" w:cs="Times New Roman"/>
                <w:sz w:val="24"/>
                <w:szCs w:val="24"/>
                <w:lang w:val="ru-RU"/>
              </w:rPr>
            </w:pPr>
            <w:r w:rsidRPr="004E1D8E">
              <w:rPr>
                <w:rFonts w:ascii="Times New Roman" w:hAnsi="Times New Roman" w:cs="Times New Roman"/>
                <w:sz w:val="24"/>
                <w:szCs w:val="24"/>
                <w:lang w:val="ru-RU"/>
              </w:rPr>
              <w:t>То слезы бедных матерей!</w:t>
            </w:r>
            <w:r w:rsidRPr="004E1D8E">
              <w:rPr>
                <w:rFonts w:ascii="Times New Roman" w:hAnsi="Times New Roman" w:cs="Times New Roman"/>
                <w:sz w:val="24"/>
                <w:szCs w:val="24"/>
                <w:lang w:val="ru-RU"/>
              </w:rPr>
              <w:br/>
              <w:t>Им не забыть своих детей,</w:t>
            </w:r>
            <w:r w:rsidRPr="004E1D8E">
              <w:rPr>
                <w:rFonts w:ascii="Times New Roman" w:hAnsi="Times New Roman" w:cs="Times New Roman"/>
                <w:sz w:val="24"/>
                <w:szCs w:val="24"/>
                <w:lang w:val="ru-RU"/>
              </w:rPr>
              <w:br/>
              <w:t>Погибших на кровавой ниве,</w:t>
            </w:r>
            <w:r w:rsidRPr="004E1D8E">
              <w:rPr>
                <w:rFonts w:ascii="Times New Roman" w:hAnsi="Times New Roman" w:cs="Times New Roman"/>
                <w:sz w:val="24"/>
                <w:szCs w:val="24"/>
                <w:lang w:val="ru-RU"/>
              </w:rPr>
              <w:br/>
              <w:t>Как не поднять плакучей иве</w:t>
            </w:r>
            <w:proofErr w:type="gramStart"/>
            <w:r w:rsidRPr="004E1D8E">
              <w:rPr>
                <w:rFonts w:ascii="Times New Roman" w:hAnsi="Times New Roman" w:cs="Times New Roman"/>
                <w:sz w:val="24"/>
                <w:szCs w:val="24"/>
                <w:lang w:val="ru-RU"/>
              </w:rPr>
              <w:br/>
              <w:t>С</w:t>
            </w:r>
            <w:proofErr w:type="gramEnd"/>
            <w:r w:rsidRPr="004E1D8E">
              <w:rPr>
                <w:rFonts w:ascii="Times New Roman" w:hAnsi="Times New Roman" w:cs="Times New Roman"/>
                <w:sz w:val="24"/>
                <w:szCs w:val="24"/>
                <w:lang w:val="ru-RU"/>
              </w:rPr>
              <w:t>воих поникнувших ветвей</w:t>
            </w:r>
            <w:r w:rsidRPr="000D748A">
              <w:rPr>
                <w:rFonts w:ascii="Times New Roman" w:hAnsi="Times New Roman" w:cs="Times New Roman"/>
                <w:sz w:val="24"/>
                <w:szCs w:val="24"/>
                <w:lang w:val="ru-RU"/>
              </w:rPr>
              <w:t>…</w:t>
            </w:r>
            <w:r w:rsidR="000D748A" w:rsidRPr="000D748A">
              <w:rPr>
                <w:rFonts w:ascii="Times New Roman" w:hAnsi="Times New Roman" w:cs="Times New Roman"/>
                <w:sz w:val="24"/>
                <w:szCs w:val="24"/>
                <w:lang w:val="ru-RU"/>
              </w:rPr>
              <w:t>[5, с. 337]</w:t>
            </w:r>
          </w:p>
        </w:tc>
        <w:tc>
          <w:tcPr>
            <w:tcW w:w="5351" w:type="dxa"/>
          </w:tcPr>
          <w:p w:rsidR="00762967" w:rsidRPr="00762967" w:rsidRDefault="004E1D8E" w:rsidP="00762967">
            <w:pPr>
              <w:rPr>
                <w:rFonts w:ascii="Times New Roman" w:hAnsi="Times New Roman" w:cs="Times New Roman"/>
                <w:sz w:val="24"/>
                <w:szCs w:val="24"/>
              </w:rPr>
            </w:pPr>
            <w:r w:rsidRPr="009E7298">
              <w:rPr>
                <w:rFonts w:ascii="Times New Roman" w:hAnsi="Times New Roman" w:cs="Times New Roman"/>
                <w:b/>
              </w:rPr>
              <w:t>THE MOURNER</w:t>
            </w:r>
            <w:r w:rsidR="00762967" w:rsidRPr="004A149F">
              <w:rPr>
                <w:rFonts w:ascii="Times New Roman" w:hAnsi="Times New Roman" w:cs="Times New Roman"/>
                <w:b/>
                <w:i/>
                <w:sz w:val="24"/>
                <w:szCs w:val="24"/>
              </w:rPr>
              <w:t xml:space="preserve"> </w:t>
            </w:r>
            <w:r w:rsidR="00762967" w:rsidRPr="00762967">
              <w:rPr>
                <w:rFonts w:ascii="Times New Roman" w:hAnsi="Times New Roman" w:cs="Times New Roman"/>
                <w:b/>
                <w:i/>
                <w:sz w:val="24"/>
                <w:szCs w:val="24"/>
              </w:rPr>
              <w:t xml:space="preserve">/ </w:t>
            </w:r>
            <w:r w:rsidR="00762967" w:rsidRPr="004A149F">
              <w:rPr>
                <w:rFonts w:ascii="Times New Roman" w:hAnsi="Times New Roman" w:cs="Times New Roman"/>
                <w:b/>
                <w:i/>
                <w:sz w:val="24"/>
                <w:szCs w:val="24"/>
              </w:rPr>
              <w:t>Tr</w:t>
            </w:r>
            <w:r w:rsidR="00762967" w:rsidRPr="00762967">
              <w:rPr>
                <w:rFonts w:ascii="Times New Roman" w:hAnsi="Times New Roman" w:cs="Times New Roman"/>
                <w:b/>
                <w:i/>
                <w:sz w:val="24"/>
                <w:szCs w:val="24"/>
              </w:rPr>
              <w:t>.</w:t>
            </w:r>
            <w:r w:rsidR="00762967" w:rsidRPr="004A149F">
              <w:rPr>
                <w:rFonts w:ascii="Times New Roman" w:hAnsi="Times New Roman" w:cs="Times New Roman"/>
                <w:b/>
                <w:i/>
                <w:sz w:val="24"/>
                <w:szCs w:val="24"/>
              </w:rPr>
              <w:t xml:space="preserve"> by Alice Stone Blackwell</w:t>
            </w:r>
          </w:p>
          <w:p w:rsidR="004E1D8E" w:rsidRPr="00BB6529" w:rsidRDefault="004E1D8E" w:rsidP="004A149F">
            <w:pPr>
              <w:pStyle w:val="NormalWeb"/>
              <w:spacing w:before="0" w:beforeAutospacing="0" w:after="0" w:afterAutospacing="0"/>
            </w:pPr>
            <w:r w:rsidRPr="007533D6">
              <w:t>As to war's terrors and alarms I list</w:t>
            </w:r>
            <w:proofErr w:type="gramStart"/>
            <w:r w:rsidRPr="007533D6">
              <w:t>,</w:t>
            </w:r>
            <w:proofErr w:type="gramEnd"/>
            <w:r w:rsidRPr="007533D6">
              <w:br/>
              <w:t>When some new victim hath his life-</w:t>
            </w:r>
            <w:proofErr w:type="spellStart"/>
            <w:r w:rsidRPr="007533D6">
              <w:t>blood shed</w:t>
            </w:r>
            <w:proofErr w:type="spellEnd"/>
            <w:r w:rsidRPr="007533D6">
              <w:t>,</w:t>
            </w:r>
            <w:r w:rsidRPr="007533D6">
              <w:br/>
            </w:r>
            <w:proofErr w:type="spellStart"/>
            <w:r w:rsidRPr="007533D6">
              <w:t>'Tis</w:t>
            </w:r>
            <w:proofErr w:type="spellEnd"/>
            <w:r w:rsidRPr="007533D6">
              <w:t xml:space="preserve"> not his wife I pity, nor his friend,</w:t>
            </w:r>
            <w:r w:rsidRPr="007533D6">
              <w:br/>
              <w:t>Nor grieve I for the hero who is dead.</w:t>
            </w:r>
          </w:p>
          <w:p w:rsidR="00B67641" w:rsidRPr="00BB6529" w:rsidRDefault="00B67641" w:rsidP="004A149F">
            <w:pPr>
              <w:pStyle w:val="NormalWeb"/>
              <w:spacing w:before="0" w:beforeAutospacing="0" w:after="0" w:afterAutospacing="0"/>
            </w:pPr>
          </w:p>
          <w:p w:rsidR="004E1D8E" w:rsidRPr="00BB6529" w:rsidRDefault="004E1D8E" w:rsidP="004A149F">
            <w:pPr>
              <w:pStyle w:val="NormalWeb"/>
              <w:spacing w:before="0" w:beforeAutospacing="0" w:after="0" w:afterAutospacing="0"/>
            </w:pPr>
            <w:r w:rsidRPr="007533D6">
              <w:t>The wife in time will cease to mourn her loss</w:t>
            </w:r>
            <w:proofErr w:type="gramStart"/>
            <w:r w:rsidRPr="007533D6">
              <w:t>,</w:t>
            </w:r>
            <w:proofErr w:type="gramEnd"/>
            <w:r w:rsidRPr="007533D6">
              <w:br/>
              <w:t>The best of friends and comrades will forget;</w:t>
            </w:r>
            <w:r w:rsidRPr="007533D6">
              <w:br/>
              <w:t>But there is one who will remember him</w:t>
            </w:r>
            <w:r w:rsidRPr="007533D6">
              <w:br/>
              <w:t>Even unto her grave, with eyes still wet.</w:t>
            </w:r>
          </w:p>
          <w:p w:rsidR="00B67641" w:rsidRPr="00BB6529" w:rsidRDefault="00B67641" w:rsidP="004A149F">
            <w:pPr>
              <w:pStyle w:val="NormalWeb"/>
              <w:spacing w:before="0" w:beforeAutospacing="0" w:after="0" w:afterAutospacing="0"/>
            </w:pPr>
          </w:p>
          <w:p w:rsidR="004E1D8E" w:rsidRPr="00BB6529" w:rsidRDefault="004E1D8E" w:rsidP="004A149F">
            <w:pPr>
              <w:pStyle w:val="NormalWeb"/>
              <w:spacing w:before="0" w:beforeAutospacing="0" w:after="0" w:afterAutospacing="0"/>
            </w:pPr>
            <w:r w:rsidRPr="007533D6">
              <w:t xml:space="preserve">Amid our trivial, </w:t>
            </w:r>
            <w:proofErr w:type="spellStart"/>
            <w:r w:rsidRPr="007533D6">
              <w:t>hypocritic</w:t>
            </w:r>
            <w:proofErr w:type="spellEnd"/>
            <w:r w:rsidRPr="007533D6">
              <w:t xml:space="preserve"> lives</w:t>
            </w:r>
            <w:proofErr w:type="gramStart"/>
            <w:r w:rsidRPr="007533D6">
              <w:t>,</w:t>
            </w:r>
            <w:proofErr w:type="gramEnd"/>
            <w:r w:rsidRPr="007533D6">
              <w:br/>
              <w:t>The only tears all holy and sincere</w:t>
            </w:r>
            <w:r w:rsidRPr="007533D6">
              <w:br/>
              <w:t>That I have seen, are those by mothers shed,</w:t>
            </w:r>
            <w:r w:rsidRPr="007533D6">
              <w:br/>
              <w:t>Who sorrow for their children, ever dear.</w:t>
            </w:r>
          </w:p>
          <w:p w:rsidR="00B67641" w:rsidRPr="00BB6529" w:rsidRDefault="00B67641" w:rsidP="004A149F">
            <w:pPr>
              <w:pStyle w:val="NormalWeb"/>
              <w:spacing w:before="0" w:beforeAutospacing="0" w:after="0" w:afterAutospacing="0"/>
            </w:pPr>
          </w:p>
          <w:p w:rsidR="004E1D8E" w:rsidRPr="007533D6" w:rsidRDefault="004E1D8E" w:rsidP="003E0DFA">
            <w:pPr>
              <w:rPr>
                <w:sz w:val="24"/>
                <w:szCs w:val="24"/>
              </w:rPr>
            </w:pPr>
            <w:r w:rsidRPr="007533D6">
              <w:rPr>
                <w:rFonts w:ascii="Times New Roman" w:hAnsi="Times New Roman" w:cs="Times New Roman"/>
                <w:sz w:val="24"/>
                <w:szCs w:val="24"/>
              </w:rPr>
              <w:t xml:space="preserve">Their children on the bloody field who </w:t>
            </w:r>
            <w:proofErr w:type="gramStart"/>
            <w:r w:rsidRPr="007533D6">
              <w:rPr>
                <w:rFonts w:ascii="Times New Roman" w:hAnsi="Times New Roman" w:cs="Times New Roman"/>
                <w:sz w:val="24"/>
                <w:szCs w:val="24"/>
              </w:rPr>
              <w:t>fell</w:t>
            </w:r>
            <w:proofErr w:type="gramEnd"/>
            <w:r w:rsidRPr="007533D6">
              <w:rPr>
                <w:rFonts w:ascii="Times New Roman" w:hAnsi="Times New Roman" w:cs="Times New Roman"/>
                <w:sz w:val="24"/>
                <w:szCs w:val="24"/>
              </w:rPr>
              <w:br/>
              <w:t>They ne'er forget, but mourn them all their days.</w:t>
            </w:r>
            <w:r w:rsidRPr="007533D6">
              <w:rPr>
                <w:rFonts w:ascii="Times New Roman" w:hAnsi="Times New Roman" w:cs="Times New Roman"/>
                <w:sz w:val="24"/>
                <w:szCs w:val="24"/>
              </w:rPr>
              <w:br/>
              <w:t>Like are they to the weeping willow tree</w:t>
            </w:r>
            <w:proofErr w:type="gramStart"/>
            <w:r w:rsidRPr="007533D6">
              <w:rPr>
                <w:rFonts w:ascii="Times New Roman" w:hAnsi="Times New Roman" w:cs="Times New Roman"/>
                <w:sz w:val="24"/>
                <w:szCs w:val="24"/>
              </w:rPr>
              <w:t>,</w:t>
            </w:r>
            <w:proofErr w:type="gramEnd"/>
            <w:r w:rsidRPr="007533D6">
              <w:rPr>
                <w:rFonts w:ascii="Times New Roman" w:hAnsi="Times New Roman" w:cs="Times New Roman"/>
                <w:sz w:val="24"/>
                <w:szCs w:val="24"/>
              </w:rPr>
              <w:br/>
              <w:t>That never can its drooping branches raise.</w:t>
            </w:r>
            <w:r w:rsidR="001247A8" w:rsidRPr="00A760A7">
              <w:rPr>
                <w:rFonts w:ascii="Times New Roman" w:hAnsi="Times New Roman" w:cs="Times New Roman"/>
                <w:sz w:val="28"/>
                <w:szCs w:val="28"/>
              </w:rPr>
              <w:t xml:space="preserve"> [</w:t>
            </w:r>
            <w:r w:rsidR="003E0DFA">
              <w:rPr>
                <w:rFonts w:ascii="Times New Roman" w:hAnsi="Times New Roman" w:cs="Times New Roman"/>
                <w:sz w:val="28"/>
                <w:szCs w:val="28"/>
                <w:lang w:val="ru-RU"/>
              </w:rPr>
              <w:t>9</w:t>
            </w:r>
            <w:r w:rsidR="001247A8" w:rsidRPr="00A760A7">
              <w:rPr>
                <w:rFonts w:ascii="Times New Roman" w:hAnsi="Times New Roman" w:cs="Times New Roman"/>
                <w:sz w:val="28"/>
                <w:szCs w:val="28"/>
              </w:rPr>
              <w:t>]</w:t>
            </w:r>
          </w:p>
        </w:tc>
      </w:tr>
    </w:tbl>
    <w:p w:rsidR="004E1D8E" w:rsidRPr="004E1D8E" w:rsidRDefault="004E1D8E" w:rsidP="00CF49B5">
      <w:pPr>
        <w:spacing w:after="0" w:line="360" w:lineRule="auto"/>
        <w:ind w:firstLine="709"/>
        <w:jc w:val="both"/>
        <w:rPr>
          <w:rFonts w:ascii="Times New Roman" w:hAnsi="Times New Roman" w:cs="Times New Roman"/>
          <w:sz w:val="28"/>
          <w:szCs w:val="28"/>
        </w:rPr>
      </w:pPr>
      <w:r w:rsidRPr="004E1D8E">
        <w:rPr>
          <w:rFonts w:ascii="Times New Roman" w:hAnsi="Times New Roman" w:cs="Times New Roman"/>
          <w:sz w:val="28"/>
          <w:szCs w:val="28"/>
        </w:rPr>
        <w:t>Уже сам факт изменения названия вызывает недоумение, так как в данном контексте оно имеет концептуальное происхождение, формируя в поэзии</w:t>
      </w:r>
      <w:r w:rsidR="00A5074C">
        <w:rPr>
          <w:rFonts w:ascii="Times New Roman" w:hAnsi="Times New Roman" w:cs="Times New Roman"/>
          <w:sz w:val="28"/>
          <w:szCs w:val="28"/>
        </w:rPr>
        <w:t>,</w:t>
      </w:r>
      <w:r w:rsidRPr="004E1D8E">
        <w:rPr>
          <w:rFonts w:ascii="Times New Roman" w:hAnsi="Times New Roman" w:cs="Times New Roman"/>
          <w:sz w:val="28"/>
          <w:szCs w:val="28"/>
        </w:rPr>
        <w:t xml:space="preserve"> прежде всего</w:t>
      </w:r>
      <w:r w:rsidR="00A5074C">
        <w:rPr>
          <w:rFonts w:ascii="Times New Roman" w:hAnsi="Times New Roman" w:cs="Times New Roman"/>
          <w:sz w:val="28"/>
          <w:szCs w:val="28"/>
        </w:rPr>
        <w:t>,</w:t>
      </w:r>
      <w:r w:rsidRPr="004E1D8E">
        <w:rPr>
          <w:rFonts w:ascii="Times New Roman" w:hAnsi="Times New Roman" w:cs="Times New Roman"/>
          <w:sz w:val="28"/>
          <w:szCs w:val="28"/>
        </w:rPr>
        <w:t xml:space="preserve"> определенную философию, которая выделяет традици</w:t>
      </w:r>
      <w:r w:rsidR="00A5074C">
        <w:rPr>
          <w:rFonts w:ascii="Times New Roman" w:hAnsi="Times New Roman" w:cs="Times New Roman"/>
          <w:sz w:val="28"/>
          <w:szCs w:val="28"/>
        </w:rPr>
        <w:t>онный</w:t>
      </w:r>
      <w:r w:rsidRPr="004E1D8E">
        <w:rPr>
          <w:rFonts w:ascii="Times New Roman" w:hAnsi="Times New Roman" w:cs="Times New Roman"/>
          <w:sz w:val="28"/>
          <w:szCs w:val="28"/>
        </w:rPr>
        <w:t xml:space="preserve"> образ матери. </w:t>
      </w:r>
      <w:r w:rsidR="00A5074C">
        <w:rPr>
          <w:rFonts w:ascii="Times New Roman" w:hAnsi="Times New Roman" w:cs="Times New Roman"/>
          <w:sz w:val="28"/>
          <w:szCs w:val="28"/>
        </w:rPr>
        <w:t>С библейских времен</w:t>
      </w:r>
      <w:r w:rsidRPr="004E1D8E">
        <w:rPr>
          <w:rFonts w:ascii="Times New Roman" w:hAnsi="Times New Roman" w:cs="Times New Roman"/>
          <w:sz w:val="28"/>
          <w:szCs w:val="28"/>
        </w:rPr>
        <w:t xml:space="preserve"> передается легенда об ожидании и томлении материнской любви, известная как прекрасный</w:t>
      </w:r>
      <w:r w:rsidR="001247A8">
        <w:rPr>
          <w:rFonts w:ascii="Times New Roman" w:hAnsi="Times New Roman" w:cs="Times New Roman"/>
          <w:sz w:val="28"/>
          <w:szCs w:val="28"/>
        </w:rPr>
        <w:t xml:space="preserve"> архетип</w:t>
      </w:r>
      <w:r w:rsidR="003E0DFA">
        <w:rPr>
          <w:rFonts w:ascii="Times New Roman" w:hAnsi="Times New Roman" w:cs="Times New Roman"/>
          <w:sz w:val="28"/>
          <w:szCs w:val="28"/>
        </w:rPr>
        <w:t xml:space="preserve"> и</w:t>
      </w:r>
      <w:r w:rsidRPr="004E1D8E">
        <w:rPr>
          <w:rFonts w:ascii="Times New Roman" w:hAnsi="Times New Roman" w:cs="Times New Roman"/>
          <w:sz w:val="28"/>
          <w:szCs w:val="28"/>
        </w:rPr>
        <w:t xml:space="preserve"> не вызывающ</w:t>
      </w:r>
      <w:r w:rsidR="00A5074C">
        <w:rPr>
          <w:rFonts w:ascii="Times New Roman" w:hAnsi="Times New Roman" w:cs="Times New Roman"/>
          <w:sz w:val="28"/>
          <w:szCs w:val="28"/>
        </w:rPr>
        <w:t>ий</w:t>
      </w:r>
      <w:r w:rsidRPr="004E1D8E">
        <w:rPr>
          <w:rFonts w:ascii="Times New Roman" w:hAnsi="Times New Roman" w:cs="Times New Roman"/>
          <w:sz w:val="28"/>
          <w:szCs w:val="28"/>
        </w:rPr>
        <w:t xml:space="preserve"> ни малейшего сомнения</w:t>
      </w:r>
      <w:r w:rsidR="00A5074C" w:rsidRPr="00A5074C">
        <w:rPr>
          <w:rFonts w:ascii="Times New Roman" w:hAnsi="Times New Roman" w:cs="Times New Roman"/>
          <w:sz w:val="28"/>
          <w:szCs w:val="28"/>
        </w:rPr>
        <w:t xml:space="preserve"> </w:t>
      </w:r>
      <w:r w:rsidR="00A5074C" w:rsidRPr="004E1D8E">
        <w:rPr>
          <w:rFonts w:ascii="Times New Roman" w:hAnsi="Times New Roman" w:cs="Times New Roman"/>
          <w:sz w:val="28"/>
          <w:szCs w:val="28"/>
        </w:rPr>
        <w:t>миф</w:t>
      </w:r>
      <w:r w:rsidRPr="004E1D8E">
        <w:rPr>
          <w:rFonts w:ascii="Times New Roman" w:hAnsi="Times New Roman" w:cs="Times New Roman"/>
          <w:sz w:val="28"/>
          <w:szCs w:val="28"/>
        </w:rPr>
        <w:t>.</w:t>
      </w:r>
    </w:p>
    <w:p w:rsidR="00BC20A0" w:rsidRPr="00BC20A0" w:rsidRDefault="00BC20A0" w:rsidP="00BC20A0">
      <w:pPr>
        <w:spacing w:after="0" w:line="360" w:lineRule="auto"/>
        <w:ind w:firstLine="567"/>
        <w:jc w:val="both"/>
        <w:rPr>
          <w:rFonts w:ascii="Times New Roman" w:hAnsi="Times New Roman" w:cs="Times New Roman"/>
          <w:sz w:val="28"/>
          <w:szCs w:val="28"/>
        </w:rPr>
      </w:pPr>
      <w:r w:rsidRPr="00BC20A0">
        <w:rPr>
          <w:rFonts w:ascii="Times New Roman" w:hAnsi="Times New Roman" w:cs="Times New Roman"/>
          <w:sz w:val="28"/>
          <w:szCs w:val="28"/>
        </w:rPr>
        <w:t>В первую очередь отметим</w:t>
      </w:r>
      <w:r>
        <w:rPr>
          <w:rFonts w:ascii="Times New Roman" w:hAnsi="Times New Roman" w:cs="Times New Roman"/>
          <w:sz w:val="28"/>
          <w:szCs w:val="28"/>
        </w:rPr>
        <w:t xml:space="preserve"> </w:t>
      </w:r>
      <w:r w:rsidRPr="00BC20A0">
        <w:rPr>
          <w:rFonts w:ascii="Times New Roman" w:hAnsi="Times New Roman" w:cs="Times New Roman"/>
          <w:sz w:val="28"/>
          <w:szCs w:val="28"/>
        </w:rPr>
        <w:t>изменен</w:t>
      </w:r>
      <w:r>
        <w:rPr>
          <w:rFonts w:ascii="Times New Roman" w:hAnsi="Times New Roman" w:cs="Times New Roman"/>
          <w:sz w:val="28"/>
          <w:szCs w:val="28"/>
        </w:rPr>
        <w:t xml:space="preserve">ия коннотации некоторых слов, их </w:t>
      </w:r>
      <w:r w:rsidRPr="00BC20A0">
        <w:rPr>
          <w:rFonts w:ascii="Times New Roman" w:hAnsi="Times New Roman" w:cs="Times New Roman"/>
          <w:sz w:val="28"/>
          <w:szCs w:val="28"/>
        </w:rPr>
        <w:t>эмоциональной</w:t>
      </w:r>
      <w:r>
        <w:rPr>
          <w:rFonts w:ascii="Times New Roman" w:hAnsi="Times New Roman" w:cs="Times New Roman"/>
          <w:sz w:val="28"/>
          <w:szCs w:val="28"/>
        </w:rPr>
        <w:t xml:space="preserve"> </w:t>
      </w:r>
      <w:r w:rsidRPr="00BC20A0">
        <w:rPr>
          <w:rFonts w:ascii="Times New Roman" w:hAnsi="Times New Roman" w:cs="Times New Roman"/>
          <w:sz w:val="28"/>
          <w:szCs w:val="28"/>
        </w:rPr>
        <w:t>насыщенност</w:t>
      </w:r>
      <w:r>
        <w:rPr>
          <w:rFonts w:ascii="Times New Roman" w:hAnsi="Times New Roman" w:cs="Times New Roman"/>
          <w:sz w:val="28"/>
          <w:szCs w:val="28"/>
        </w:rPr>
        <w:t>и. Например, с</w:t>
      </w:r>
      <w:r w:rsidRPr="00BC20A0">
        <w:rPr>
          <w:rFonts w:ascii="Times New Roman" w:hAnsi="Times New Roman" w:cs="Times New Roman"/>
          <w:sz w:val="28"/>
          <w:szCs w:val="28"/>
        </w:rPr>
        <w:t xml:space="preserve">опоставление </w:t>
      </w:r>
      <w:r w:rsidRPr="00C42B9D">
        <w:rPr>
          <w:rFonts w:ascii="Times New Roman" w:eastAsia="Times New Roman" w:hAnsi="Times New Roman" w:cs="Times New Roman"/>
          <w:b/>
          <w:i/>
          <w:color w:val="202122"/>
          <w:sz w:val="28"/>
          <w:szCs w:val="28"/>
          <w:lang w:val="hy-AM"/>
        </w:rPr>
        <w:t xml:space="preserve">Չեմ ափսոսում </w:t>
      </w:r>
      <w:r w:rsidRPr="00C42B9D">
        <w:rPr>
          <w:rFonts w:ascii="Times New Roman" w:eastAsia="Times New Roman" w:hAnsi="Times New Roman" w:cs="Times New Roman"/>
          <w:b/>
          <w:i/>
          <w:color w:val="202122"/>
          <w:sz w:val="28"/>
          <w:szCs w:val="28"/>
        </w:rPr>
        <w:lastRenderedPageBreak/>
        <w:t>/</w:t>
      </w:r>
      <w:r w:rsidRPr="00C42B9D">
        <w:rPr>
          <w:rFonts w:ascii="Times New Roman" w:hAnsi="Times New Roman" w:cs="Times New Roman"/>
          <w:i/>
          <w:sz w:val="28"/>
          <w:szCs w:val="28"/>
        </w:rPr>
        <w:t xml:space="preserve">Я не жалею/ </w:t>
      </w:r>
      <w:r w:rsidRPr="00C42B9D">
        <w:rPr>
          <w:rFonts w:ascii="Times New Roman" w:hAnsi="Times New Roman" w:cs="Times New Roman"/>
          <w:i/>
          <w:sz w:val="28"/>
          <w:szCs w:val="28"/>
          <w:lang w:val="hy-AM"/>
        </w:rPr>
        <w:t>–</w:t>
      </w:r>
      <w:r w:rsidRPr="00C42B9D">
        <w:rPr>
          <w:rFonts w:ascii="Times New Roman" w:hAnsi="Times New Roman" w:cs="Times New Roman"/>
          <w:b/>
          <w:i/>
          <w:noProof/>
          <w:color w:val="000000"/>
          <w:sz w:val="28"/>
          <w:szCs w:val="28"/>
          <w:lang w:val="hy-AM"/>
        </w:rPr>
        <w:t xml:space="preserve"> չեմ ես վշտակից</w:t>
      </w:r>
      <w:r w:rsidRPr="00C42B9D">
        <w:rPr>
          <w:rFonts w:ascii="Times New Roman" w:hAnsi="Times New Roman" w:cs="Times New Roman"/>
          <w:i/>
          <w:sz w:val="28"/>
          <w:szCs w:val="28"/>
        </w:rPr>
        <w:t xml:space="preserve"> /я не горюю/;</w:t>
      </w:r>
      <w:r w:rsidRPr="00C42B9D">
        <w:rPr>
          <w:rFonts w:ascii="Times New Roman" w:eastAsia="Times New Roman" w:hAnsi="Times New Roman" w:cs="Times New Roman"/>
          <w:b/>
          <w:i/>
          <w:color w:val="202122"/>
          <w:sz w:val="28"/>
          <w:szCs w:val="28"/>
          <w:lang w:val="hy-AM"/>
        </w:rPr>
        <w:t xml:space="preserve"> թշվառ մայրերի</w:t>
      </w:r>
      <w:r w:rsidRPr="00C42B9D">
        <w:rPr>
          <w:rFonts w:ascii="Times New Roman" w:eastAsia="Times New Roman" w:hAnsi="Times New Roman" w:cs="Times New Roman"/>
          <w:b/>
          <w:i/>
          <w:color w:val="202122"/>
          <w:sz w:val="28"/>
          <w:szCs w:val="28"/>
        </w:rPr>
        <w:t xml:space="preserve"> /</w:t>
      </w:r>
      <w:r w:rsidRPr="00C42B9D">
        <w:rPr>
          <w:rFonts w:ascii="Times New Roman" w:hAnsi="Times New Roman" w:cs="Times New Roman"/>
          <w:i/>
          <w:sz w:val="28"/>
          <w:szCs w:val="28"/>
        </w:rPr>
        <w:t xml:space="preserve">несчастных матерей/ </w:t>
      </w:r>
      <w:r w:rsidRPr="00C42B9D">
        <w:rPr>
          <w:rFonts w:ascii="Times New Roman" w:eastAsia="Times New Roman" w:hAnsi="Times New Roman" w:cs="Times New Roman"/>
          <w:b/>
          <w:i/>
          <w:color w:val="202122"/>
          <w:sz w:val="28"/>
          <w:szCs w:val="28"/>
          <w:lang w:val="hy-AM"/>
        </w:rPr>
        <w:t>անբաղդ մայրերու</w:t>
      </w:r>
      <w:r w:rsidRPr="00C42B9D">
        <w:rPr>
          <w:rFonts w:ascii="Times New Roman" w:eastAsia="Times New Roman" w:hAnsi="Times New Roman" w:cs="Times New Roman"/>
          <w:b/>
          <w:i/>
          <w:color w:val="202122"/>
          <w:sz w:val="28"/>
          <w:szCs w:val="28"/>
        </w:rPr>
        <w:t xml:space="preserve"> /</w:t>
      </w:r>
      <w:r w:rsidRPr="00C42B9D">
        <w:rPr>
          <w:rFonts w:ascii="Times New Roman" w:hAnsi="Times New Roman" w:cs="Times New Roman"/>
          <w:i/>
          <w:sz w:val="28"/>
          <w:szCs w:val="28"/>
        </w:rPr>
        <w:t>беззаботных матерей/;</w:t>
      </w:r>
      <w:r w:rsidRPr="00C42B9D">
        <w:rPr>
          <w:rFonts w:ascii="Times New Roman" w:eastAsia="Times New Roman" w:hAnsi="Times New Roman" w:cs="Times New Roman"/>
          <w:b/>
          <w:i/>
          <w:color w:val="202122"/>
          <w:sz w:val="28"/>
          <w:szCs w:val="28"/>
          <w:lang w:val="hy-AM"/>
        </w:rPr>
        <w:t xml:space="preserve"> սգավոր ուռենին</w:t>
      </w:r>
      <w:r w:rsidRPr="00C42B9D">
        <w:rPr>
          <w:rFonts w:ascii="Times New Roman" w:eastAsia="Times New Roman" w:hAnsi="Times New Roman" w:cs="Times New Roman"/>
          <w:b/>
          <w:i/>
          <w:color w:val="202122"/>
          <w:sz w:val="28"/>
          <w:szCs w:val="28"/>
        </w:rPr>
        <w:t xml:space="preserve"> /</w:t>
      </w:r>
      <w:r w:rsidRPr="00C42B9D">
        <w:rPr>
          <w:rFonts w:ascii="Times New Roman" w:hAnsi="Times New Roman" w:cs="Times New Roman"/>
          <w:i/>
          <w:sz w:val="28"/>
          <w:szCs w:val="28"/>
        </w:rPr>
        <w:t xml:space="preserve"> оплакивающая ива/ </w:t>
      </w:r>
      <w:r w:rsidRPr="00C42B9D">
        <w:rPr>
          <w:rFonts w:ascii="Times New Roman" w:hAnsi="Times New Roman" w:cs="Times New Roman"/>
          <w:i/>
          <w:sz w:val="28"/>
          <w:szCs w:val="28"/>
          <w:lang w:val="hy-AM"/>
        </w:rPr>
        <w:t>–</w:t>
      </w:r>
      <w:r w:rsidRPr="00C42B9D">
        <w:rPr>
          <w:rFonts w:ascii="Times New Roman" w:hAnsi="Times New Roman" w:cs="Times New Roman"/>
          <w:b/>
          <w:i/>
          <w:noProof/>
          <w:color w:val="000000"/>
          <w:sz w:val="28"/>
          <w:szCs w:val="28"/>
          <w:lang w:val="hy-AM"/>
        </w:rPr>
        <w:t xml:space="preserve"> լալկան ուռին </w:t>
      </w:r>
      <w:r w:rsidRPr="00C42B9D">
        <w:rPr>
          <w:rFonts w:ascii="Times New Roman" w:hAnsi="Times New Roman" w:cs="Times New Roman"/>
          <w:b/>
          <w:i/>
          <w:noProof/>
          <w:color w:val="000000"/>
          <w:sz w:val="28"/>
          <w:szCs w:val="28"/>
        </w:rPr>
        <w:t xml:space="preserve">/ </w:t>
      </w:r>
      <w:r w:rsidRPr="00C42B9D">
        <w:rPr>
          <w:rFonts w:ascii="Times New Roman" w:hAnsi="Times New Roman" w:cs="Times New Roman"/>
          <w:i/>
          <w:sz w:val="28"/>
          <w:szCs w:val="28"/>
        </w:rPr>
        <w:t>плакучая верба</w:t>
      </w:r>
      <w:r w:rsidRPr="00BC20A0">
        <w:rPr>
          <w:rFonts w:ascii="Times New Roman" w:hAnsi="Times New Roman" w:cs="Times New Roman"/>
          <w:sz w:val="28"/>
          <w:szCs w:val="28"/>
        </w:rPr>
        <w:t>/ и других пар словосочетаний раскрывает всю картину</w:t>
      </w:r>
      <w:r w:rsidR="00311596">
        <w:rPr>
          <w:rFonts w:ascii="Times New Roman" w:hAnsi="Times New Roman" w:cs="Times New Roman"/>
          <w:sz w:val="28"/>
          <w:szCs w:val="28"/>
        </w:rPr>
        <w:t xml:space="preserve"> оригинала</w:t>
      </w:r>
      <w:r w:rsidRPr="00BC20A0">
        <w:rPr>
          <w:rFonts w:ascii="Times New Roman" w:hAnsi="Times New Roman" w:cs="Times New Roman"/>
          <w:sz w:val="28"/>
          <w:szCs w:val="28"/>
        </w:rPr>
        <w:t xml:space="preserve">, </w:t>
      </w:r>
      <w:r w:rsidR="00311596">
        <w:rPr>
          <w:rFonts w:ascii="Times New Roman" w:hAnsi="Times New Roman" w:cs="Times New Roman"/>
          <w:sz w:val="28"/>
          <w:szCs w:val="28"/>
        </w:rPr>
        <w:t xml:space="preserve">в то же время </w:t>
      </w:r>
      <w:r w:rsidRPr="00BC20A0">
        <w:rPr>
          <w:rFonts w:ascii="Times New Roman" w:hAnsi="Times New Roman" w:cs="Times New Roman"/>
          <w:sz w:val="28"/>
          <w:szCs w:val="28"/>
        </w:rPr>
        <w:t>особенно подчеркивая своеобразный стиль переводчик</w:t>
      </w:r>
      <w:r w:rsidR="001247A8">
        <w:rPr>
          <w:rFonts w:ascii="Times New Roman" w:hAnsi="Times New Roman" w:cs="Times New Roman"/>
          <w:sz w:val="28"/>
          <w:szCs w:val="28"/>
        </w:rPr>
        <w:t>а</w:t>
      </w:r>
      <w:r w:rsidRPr="00BC20A0">
        <w:rPr>
          <w:rFonts w:ascii="Times New Roman" w:hAnsi="Times New Roman" w:cs="Times New Roman"/>
          <w:sz w:val="28"/>
          <w:szCs w:val="28"/>
        </w:rPr>
        <w:t>.</w:t>
      </w:r>
    </w:p>
    <w:p w:rsidR="00BC20A0" w:rsidRPr="00BC20A0" w:rsidRDefault="00BC20A0" w:rsidP="00C42B9D">
      <w:pPr>
        <w:spacing w:after="0" w:line="240" w:lineRule="auto"/>
        <w:ind w:left="2124" w:firstLine="567"/>
        <w:jc w:val="both"/>
        <w:rPr>
          <w:rFonts w:ascii="Times New Roman" w:hAnsi="Times New Roman" w:cs="Times New Roman"/>
          <w:sz w:val="28"/>
          <w:szCs w:val="28"/>
        </w:rPr>
      </w:pPr>
      <w:r w:rsidRPr="00BC20A0">
        <w:rPr>
          <w:rFonts w:ascii="Times New Roman" w:hAnsi="Times New Roman" w:cs="Times New Roman"/>
          <w:sz w:val="28"/>
          <w:szCs w:val="28"/>
          <w:lang w:val="hy-AM"/>
        </w:rPr>
        <w:t>–</w:t>
      </w:r>
      <w:r w:rsidRPr="00BC20A0">
        <w:rPr>
          <w:rFonts w:ascii="Times New Roman" w:hAnsi="Times New Roman" w:cs="Times New Roman"/>
          <w:sz w:val="28"/>
          <w:szCs w:val="28"/>
        </w:rPr>
        <w:t xml:space="preserve"> </w:t>
      </w:r>
      <w:r w:rsidRPr="00BC20A0">
        <w:rPr>
          <w:rFonts w:ascii="Times New Roman" w:hAnsi="Times New Roman" w:cs="Times New Roman"/>
          <w:sz w:val="28"/>
          <w:szCs w:val="28"/>
          <w:lang w:val="hy-AM"/>
        </w:rPr>
        <w:t>Им</w:t>
      </w:r>
      <w:r w:rsidRPr="00BC20A0">
        <w:rPr>
          <w:rFonts w:ascii="Times New Roman" w:hAnsi="Times New Roman" w:cs="Times New Roman"/>
          <w:sz w:val="28"/>
          <w:szCs w:val="28"/>
        </w:rPr>
        <w:t xml:space="preserve"> </w:t>
      </w:r>
      <w:r w:rsidRPr="00BC20A0">
        <w:rPr>
          <w:rFonts w:ascii="Times New Roman" w:hAnsi="Times New Roman" w:cs="Times New Roman"/>
          <w:sz w:val="28"/>
          <w:szCs w:val="28"/>
          <w:lang w:val="hy-AM"/>
        </w:rPr>
        <w:t>не забыть своих детей,</w:t>
      </w:r>
    </w:p>
    <w:p w:rsidR="00BC20A0" w:rsidRPr="00BC20A0" w:rsidRDefault="00BC20A0" w:rsidP="00C42B9D">
      <w:pPr>
        <w:spacing w:after="0" w:line="240" w:lineRule="auto"/>
        <w:ind w:left="2124"/>
        <w:jc w:val="both"/>
        <w:rPr>
          <w:rFonts w:ascii="Times New Roman" w:hAnsi="Times New Roman" w:cs="Times New Roman"/>
          <w:sz w:val="28"/>
          <w:szCs w:val="28"/>
        </w:rPr>
      </w:pPr>
      <w:r w:rsidRPr="00BC20A0">
        <w:rPr>
          <w:rFonts w:ascii="Times New Roman" w:hAnsi="Times New Roman" w:cs="Times New Roman"/>
          <w:sz w:val="28"/>
          <w:szCs w:val="28"/>
          <w:lang w:val="hy-AM"/>
        </w:rPr>
        <w:t xml:space="preserve">Погибших на кровавой </w:t>
      </w:r>
      <w:r w:rsidRPr="00BC20A0">
        <w:rPr>
          <w:rFonts w:ascii="Times New Roman" w:hAnsi="Times New Roman" w:cs="Times New Roman"/>
          <w:sz w:val="28"/>
          <w:szCs w:val="28"/>
        </w:rPr>
        <w:t xml:space="preserve">ниве, </w:t>
      </w:r>
    </w:p>
    <w:p w:rsidR="00C42B9D" w:rsidRPr="001A12E5" w:rsidRDefault="00BC20A0" w:rsidP="001A12E5">
      <w:pPr>
        <w:spacing w:after="0" w:line="360" w:lineRule="auto"/>
        <w:jc w:val="both"/>
        <w:rPr>
          <w:rFonts w:ascii="Times New Roman" w:hAnsi="Times New Roman" w:cs="Times New Roman"/>
          <w:sz w:val="28"/>
          <w:szCs w:val="28"/>
        </w:rPr>
      </w:pPr>
      <w:r w:rsidRPr="001A12E5">
        <w:rPr>
          <w:rFonts w:ascii="Times New Roman" w:hAnsi="Times New Roman" w:cs="Times New Roman"/>
          <w:sz w:val="28"/>
          <w:szCs w:val="28"/>
        </w:rPr>
        <w:t xml:space="preserve">– это несущая смысловую нагрузку фраза, та точка, где раскрывается кульминация стихотворения, которую </w:t>
      </w:r>
      <w:r w:rsidR="001247A8" w:rsidRPr="001A12E5">
        <w:rPr>
          <w:rFonts w:ascii="Times New Roman" w:hAnsi="Times New Roman" w:cs="Times New Roman"/>
          <w:sz w:val="28"/>
          <w:szCs w:val="28"/>
        </w:rPr>
        <w:t>Туманян</w:t>
      </w:r>
      <w:r w:rsidRPr="001A12E5">
        <w:rPr>
          <w:rFonts w:ascii="Times New Roman" w:hAnsi="Times New Roman" w:cs="Times New Roman"/>
          <w:sz w:val="28"/>
          <w:szCs w:val="28"/>
        </w:rPr>
        <w:t xml:space="preserve"> переве</w:t>
      </w:r>
      <w:r w:rsidR="000D1FFA" w:rsidRPr="001A12E5">
        <w:rPr>
          <w:rFonts w:ascii="Times New Roman" w:hAnsi="Times New Roman" w:cs="Times New Roman"/>
          <w:sz w:val="28"/>
          <w:szCs w:val="28"/>
        </w:rPr>
        <w:t xml:space="preserve">л </w:t>
      </w:r>
      <w:r w:rsidR="001247A8">
        <w:rPr>
          <w:rFonts w:ascii="Times New Roman" w:hAnsi="Times New Roman" w:cs="Times New Roman"/>
          <w:sz w:val="28"/>
          <w:szCs w:val="28"/>
        </w:rPr>
        <w:t xml:space="preserve">очень </w:t>
      </w:r>
      <w:r w:rsidR="001247A8" w:rsidRPr="001247A8">
        <w:rPr>
          <w:rFonts w:ascii="Times New Roman" w:hAnsi="Times New Roman" w:cs="Times New Roman"/>
          <w:sz w:val="28"/>
          <w:szCs w:val="28"/>
        </w:rPr>
        <w:t xml:space="preserve">близко: </w:t>
      </w:r>
      <w:r w:rsidR="001247A8" w:rsidRPr="001247A8">
        <w:rPr>
          <w:rFonts w:ascii="Times New Roman" w:hAnsi="Times New Roman" w:cs="Times New Roman"/>
          <w:sz w:val="28"/>
          <w:szCs w:val="28"/>
          <w:lang w:val="hy-AM"/>
        </w:rPr>
        <w:t xml:space="preserve">– </w:t>
      </w:r>
      <w:r w:rsidR="001247A8" w:rsidRPr="00762967">
        <w:rPr>
          <w:rFonts w:ascii="Times New Roman" w:hAnsi="Times New Roman" w:cs="Times New Roman"/>
          <w:b/>
          <w:i/>
          <w:sz w:val="28"/>
          <w:szCs w:val="28"/>
        </w:rPr>
        <w:t>Նրանք չեն մոռանալ իրենց զավակին</w:t>
      </w:r>
      <w:r w:rsidR="00762967">
        <w:rPr>
          <w:rFonts w:ascii="Times New Roman" w:hAnsi="Times New Roman" w:cs="Times New Roman"/>
          <w:b/>
          <w:i/>
          <w:sz w:val="28"/>
          <w:szCs w:val="28"/>
        </w:rPr>
        <w:t>,</w:t>
      </w:r>
      <w:r w:rsidR="001247A8">
        <w:rPr>
          <w:rFonts w:ascii="Times New Roman" w:hAnsi="Times New Roman" w:cs="Times New Roman"/>
          <w:sz w:val="28"/>
          <w:szCs w:val="28"/>
        </w:rPr>
        <w:t xml:space="preserve"> </w:t>
      </w:r>
      <w:r w:rsidR="00762967" w:rsidRPr="00762967">
        <w:rPr>
          <w:rFonts w:ascii="Times New Roman" w:hAnsi="Times New Roman" w:cs="Times New Roman"/>
          <w:b/>
          <w:i/>
          <w:sz w:val="28"/>
          <w:szCs w:val="28"/>
        </w:rPr>
        <w:t>Որ խորտակվել է արյունոտ արտում</w:t>
      </w:r>
      <w:r w:rsidR="00762967" w:rsidRPr="001247A8">
        <w:rPr>
          <w:rFonts w:ascii="Times New Roman" w:hAnsi="Times New Roman" w:cs="Times New Roman"/>
          <w:b/>
          <w:i/>
          <w:noProof/>
          <w:color w:val="000000"/>
          <w:sz w:val="28"/>
          <w:szCs w:val="28"/>
        </w:rPr>
        <w:t xml:space="preserve"> </w:t>
      </w:r>
      <w:r w:rsidR="001247A8" w:rsidRPr="001247A8">
        <w:rPr>
          <w:rFonts w:ascii="Times New Roman" w:hAnsi="Times New Roman" w:cs="Times New Roman"/>
          <w:b/>
          <w:i/>
          <w:noProof/>
          <w:color w:val="000000"/>
          <w:sz w:val="28"/>
          <w:szCs w:val="28"/>
        </w:rPr>
        <w:t>(Не забудут сво</w:t>
      </w:r>
      <w:r w:rsidR="00762967">
        <w:rPr>
          <w:rFonts w:ascii="Times New Roman" w:hAnsi="Times New Roman" w:cs="Times New Roman"/>
          <w:b/>
          <w:i/>
          <w:noProof/>
          <w:color w:val="000000"/>
          <w:sz w:val="28"/>
          <w:szCs w:val="28"/>
        </w:rPr>
        <w:t>его ребенка</w:t>
      </w:r>
      <w:r w:rsidR="001247A8" w:rsidRPr="001247A8">
        <w:rPr>
          <w:rFonts w:ascii="Times New Roman" w:hAnsi="Times New Roman" w:cs="Times New Roman"/>
          <w:b/>
          <w:i/>
          <w:noProof/>
          <w:color w:val="000000"/>
          <w:sz w:val="28"/>
          <w:szCs w:val="28"/>
        </w:rPr>
        <w:t>/ Кто у</w:t>
      </w:r>
      <w:r w:rsidR="00762967">
        <w:rPr>
          <w:rFonts w:ascii="Times New Roman" w:hAnsi="Times New Roman" w:cs="Times New Roman"/>
          <w:b/>
          <w:i/>
          <w:noProof/>
          <w:color w:val="000000"/>
          <w:sz w:val="28"/>
          <w:szCs w:val="28"/>
        </w:rPr>
        <w:t>тону</w:t>
      </w:r>
      <w:r w:rsidR="001247A8" w:rsidRPr="001247A8">
        <w:rPr>
          <w:rFonts w:ascii="Times New Roman" w:hAnsi="Times New Roman" w:cs="Times New Roman"/>
          <w:b/>
          <w:i/>
          <w:noProof/>
          <w:color w:val="000000"/>
          <w:sz w:val="28"/>
          <w:szCs w:val="28"/>
        </w:rPr>
        <w:t xml:space="preserve">л </w:t>
      </w:r>
      <w:r w:rsidR="00762967">
        <w:rPr>
          <w:rFonts w:ascii="Times New Roman" w:hAnsi="Times New Roman" w:cs="Times New Roman"/>
          <w:b/>
          <w:i/>
          <w:noProof/>
          <w:color w:val="000000"/>
          <w:sz w:val="28"/>
          <w:szCs w:val="28"/>
        </w:rPr>
        <w:t>в</w:t>
      </w:r>
      <w:r w:rsidR="001247A8" w:rsidRPr="001247A8">
        <w:rPr>
          <w:rFonts w:ascii="Times New Roman" w:hAnsi="Times New Roman" w:cs="Times New Roman"/>
          <w:b/>
          <w:i/>
          <w:noProof/>
          <w:color w:val="000000"/>
          <w:sz w:val="28"/>
          <w:szCs w:val="28"/>
        </w:rPr>
        <w:t xml:space="preserve"> кровав</w:t>
      </w:r>
      <w:r w:rsidR="00762967">
        <w:rPr>
          <w:rFonts w:ascii="Times New Roman" w:hAnsi="Times New Roman" w:cs="Times New Roman"/>
          <w:b/>
          <w:i/>
          <w:noProof/>
          <w:color w:val="000000"/>
          <w:sz w:val="28"/>
          <w:szCs w:val="28"/>
        </w:rPr>
        <w:t>ом</w:t>
      </w:r>
      <w:r w:rsidR="001247A8" w:rsidRPr="001247A8">
        <w:rPr>
          <w:rFonts w:ascii="Times New Roman" w:hAnsi="Times New Roman" w:cs="Times New Roman"/>
          <w:b/>
          <w:i/>
          <w:noProof/>
          <w:color w:val="000000"/>
          <w:sz w:val="28"/>
          <w:szCs w:val="28"/>
        </w:rPr>
        <w:t xml:space="preserve"> пол</w:t>
      </w:r>
      <w:r w:rsidR="00762967">
        <w:rPr>
          <w:rFonts w:ascii="Times New Roman" w:hAnsi="Times New Roman" w:cs="Times New Roman"/>
          <w:b/>
          <w:i/>
          <w:noProof/>
          <w:color w:val="000000"/>
          <w:sz w:val="28"/>
          <w:szCs w:val="28"/>
        </w:rPr>
        <w:t>е</w:t>
      </w:r>
      <w:r w:rsidR="001247A8" w:rsidRPr="001247A8">
        <w:rPr>
          <w:rFonts w:ascii="Times New Roman" w:hAnsi="Times New Roman" w:cs="Times New Roman"/>
          <w:b/>
          <w:noProof/>
          <w:color w:val="000000"/>
          <w:sz w:val="28"/>
          <w:szCs w:val="28"/>
        </w:rPr>
        <w:t>)</w:t>
      </w:r>
      <w:r w:rsidR="00762967">
        <w:rPr>
          <w:rFonts w:ascii="Times New Roman" w:hAnsi="Times New Roman" w:cs="Times New Roman"/>
          <w:sz w:val="28"/>
          <w:szCs w:val="28"/>
        </w:rPr>
        <w:t xml:space="preserve">. </w:t>
      </w:r>
      <w:proofErr w:type="spellStart"/>
      <w:r w:rsidR="000D1FFA" w:rsidRPr="001247A8">
        <w:rPr>
          <w:rFonts w:ascii="Times New Roman" w:hAnsi="Times New Roman" w:cs="Times New Roman"/>
          <w:sz w:val="28"/>
          <w:szCs w:val="28"/>
        </w:rPr>
        <w:t>Блэквел</w:t>
      </w:r>
      <w:proofErr w:type="spellEnd"/>
      <w:r w:rsidR="000D1FFA" w:rsidRPr="00762967">
        <w:rPr>
          <w:rFonts w:ascii="Times New Roman" w:hAnsi="Times New Roman" w:cs="Times New Roman"/>
          <w:sz w:val="28"/>
          <w:szCs w:val="28"/>
          <w:lang w:val="en-US"/>
        </w:rPr>
        <w:t xml:space="preserve"> </w:t>
      </w:r>
      <w:r w:rsidR="000D1FFA" w:rsidRPr="001247A8">
        <w:rPr>
          <w:rFonts w:ascii="Times New Roman" w:hAnsi="Times New Roman" w:cs="Times New Roman"/>
          <w:sz w:val="28"/>
          <w:szCs w:val="28"/>
        </w:rPr>
        <w:t>передала</w:t>
      </w:r>
      <w:r w:rsidR="000D1FFA" w:rsidRPr="00762967">
        <w:rPr>
          <w:rFonts w:ascii="Times New Roman" w:hAnsi="Times New Roman" w:cs="Times New Roman"/>
          <w:sz w:val="28"/>
          <w:szCs w:val="28"/>
          <w:lang w:val="en-US"/>
        </w:rPr>
        <w:t xml:space="preserve"> </w:t>
      </w:r>
      <w:r w:rsidR="000D1FFA" w:rsidRPr="001247A8">
        <w:rPr>
          <w:rFonts w:ascii="Times New Roman" w:hAnsi="Times New Roman" w:cs="Times New Roman"/>
          <w:sz w:val="28"/>
          <w:szCs w:val="28"/>
        </w:rPr>
        <w:t>весь</w:t>
      </w:r>
      <w:r w:rsidR="000D1FFA" w:rsidRPr="00762967">
        <w:rPr>
          <w:rFonts w:ascii="Times New Roman" w:hAnsi="Times New Roman" w:cs="Times New Roman"/>
          <w:sz w:val="28"/>
          <w:szCs w:val="28"/>
          <w:lang w:val="en-US"/>
        </w:rPr>
        <w:t xml:space="preserve"> </w:t>
      </w:r>
      <w:r w:rsidR="000D1FFA" w:rsidRPr="001247A8">
        <w:rPr>
          <w:rFonts w:ascii="Times New Roman" w:hAnsi="Times New Roman" w:cs="Times New Roman"/>
          <w:sz w:val="28"/>
          <w:szCs w:val="28"/>
        </w:rPr>
        <w:t>трагизм</w:t>
      </w:r>
      <w:r w:rsidR="000D1FFA" w:rsidRPr="00762967">
        <w:rPr>
          <w:rFonts w:ascii="Times New Roman" w:hAnsi="Times New Roman" w:cs="Times New Roman"/>
          <w:sz w:val="28"/>
          <w:szCs w:val="28"/>
          <w:lang w:val="en-US"/>
        </w:rPr>
        <w:t xml:space="preserve"> </w:t>
      </w:r>
      <w:r w:rsidR="000D1FFA" w:rsidRPr="001247A8">
        <w:rPr>
          <w:rFonts w:ascii="Times New Roman" w:hAnsi="Times New Roman" w:cs="Times New Roman"/>
          <w:sz w:val="28"/>
          <w:szCs w:val="28"/>
        </w:rPr>
        <w:t>с</w:t>
      </w:r>
      <w:r w:rsidR="000D1FFA" w:rsidRPr="00762967">
        <w:rPr>
          <w:rFonts w:ascii="Times New Roman" w:hAnsi="Times New Roman" w:cs="Times New Roman"/>
          <w:sz w:val="28"/>
          <w:szCs w:val="28"/>
          <w:lang w:val="en-US"/>
        </w:rPr>
        <w:t xml:space="preserve"> </w:t>
      </w:r>
      <w:r w:rsidR="000D1FFA" w:rsidRPr="001247A8">
        <w:rPr>
          <w:rFonts w:ascii="Times New Roman" w:hAnsi="Times New Roman" w:cs="Times New Roman"/>
          <w:sz w:val="28"/>
          <w:szCs w:val="28"/>
        </w:rPr>
        <w:t>помощью</w:t>
      </w:r>
      <w:r w:rsidR="000D1FFA" w:rsidRPr="00762967">
        <w:rPr>
          <w:rFonts w:ascii="Times New Roman" w:hAnsi="Times New Roman" w:cs="Times New Roman"/>
          <w:sz w:val="28"/>
          <w:szCs w:val="28"/>
          <w:lang w:val="en-US"/>
        </w:rPr>
        <w:t xml:space="preserve"> </w:t>
      </w:r>
      <w:r w:rsidR="000D1FFA" w:rsidRPr="001247A8">
        <w:rPr>
          <w:rFonts w:ascii="Times New Roman" w:hAnsi="Times New Roman" w:cs="Times New Roman"/>
          <w:sz w:val="28"/>
          <w:szCs w:val="28"/>
        </w:rPr>
        <w:t>инверсии</w:t>
      </w:r>
      <w:r w:rsidR="000D1FFA" w:rsidRPr="00762967">
        <w:rPr>
          <w:rFonts w:ascii="Times New Roman" w:hAnsi="Times New Roman" w:cs="Times New Roman"/>
          <w:sz w:val="28"/>
          <w:szCs w:val="28"/>
          <w:lang w:val="en-US"/>
        </w:rPr>
        <w:t xml:space="preserve">: </w:t>
      </w:r>
      <w:r w:rsidR="00311596" w:rsidRPr="001247A8">
        <w:rPr>
          <w:rFonts w:ascii="Times New Roman" w:hAnsi="Times New Roman" w:cs="Times New Roman"/>
          <w:b/>
          <w:i/>
          <w:sz w:val="28"/>
          <w:szCs w:val="28"/>
          <w:lang w:val="en-US"/>
        </w:rPr>
        <w:t>Their</w:t>
      </w:r>
      <w:r w:rsidR="00311596" w:rsidRPr="00762967">
        <w:rPr>
          <w:rFonts w:ascii="Times New Roman" w:hAnsi="Times New Roman" w:cs="Times New Roman"/>
          <w:b/>
          <w:i/>
          <w:sz w:val="28"/>
          <w:szCs w:val="28"/>
          <w:lang w:val="en-US"/>
        </w:rPr>
        <w:t xml:space="preserve"> </w:t>
      </w:r>
      <w:r w:rsidR="00311596" w:rsidRPr="001247A8">
        <w:rPr>
          <w:rFonts w:ascii="Times New Roman" w:hAnsi="Times New Roman" w:cs="Times New Roman"/>
          <w:b/>
          <w:i/>
          <w:sz w:val="28"/>
          <w:szCs w:val="28"/>
          <w:lang w:val="en-US"/>
        </w:rPr>
        <w:t>children</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on</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the</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bloody</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field</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who</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fell</w:t>
      </w:r>
      <w:r w:rsidR="000D1FFA" w:rsidRPr="00762967">
        <w:rPr>
          <w:rFonts w:ascii="Times New Roman" w:hAnsi="Times New Roman" w:cs="Times New Roman"/>
          <w:b/>
          <w:i/>
          <w:sz w:val="28"/>
          <w:szCs w:val="28"/>
          <w:lang w:val="en-US"/>
        </w:rPr>
        <w:t xml:space="preserve">/ </w:t>
      </w:r>
      <w:proofErr w:type="gramStart"/>
      <w:r w:rsidR="00311596" w:rsidRPr="001A12E5">
        <w:rPr>
          <w:rFonts w:ascii="Times New Roman" w:hAnsi="Times New Roman" w:cs="Times New Roman"/>
          <w:b/>
          <w:i/>
          <w:sz w:val="28"/>
          <w:szCs w:val="28"/>
          <w:lang w:val="en-US"/>
        </w:rPr>
        <w:t>They</w:t>
      </w:r>
      <w:proofErr w:type="gramEnd"/>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ne</w:t>
      </w:r>
      <w:r w:rsidR="00311596" w:rsidRPr="00762967">
        <w:rPr>
          <w:rFonts w:ascii="Times New Roman" w:hAnsi="Times New Roman" w:cs="Times New Roman"/>
          <w:b/>
          <w:i/>
          <w:sz w:val="28"/>
          <w:szCs w:val="28"/>
          <w:lang w:val="en-US"/>
        </w:rPr>
        <w:t>'</w:t>
      </w:r>
      <w:r w:rsidR="00311596" w:rsidRPr="001A12E5">
        <w:rPr>
          <w:rFonts w:ascii="Times New Roman" w:hAnsi="Times New Roman" w:cs="Times New Roman"/>
          <w:b/>
          <w:i/>
          <w:sz w:val="28"/>
          <w:szCs w:val="28"/>
          <w:lang w:val="en-US"/>
        </w:rPr>
        <w:t>er</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forget</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but</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mourn</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them</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all</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their</w:t>
      </w:r>
      <w:r w:rsidR="00311596" w:rsidRPr="00762967">
        <w:rPr>
          <w:rFonts w:ascii="Times New Roman" w:hAnsi="Times New Roman" w:cs="Times New Roman"/>
          <w:b/>
          <w:i/>
          <w:sz w:val="28"/>
          <w:szCs w:val="28"/>
          <w:lang w:val="en-US"/>
        </w:rPr>
        <w:t xml:space="preserve"> </w:t>
      </w:r>
      <w:r w:rsidR="00311596" w:rsidRPr="001A12E5">
        <w:rPr>
          <w:rFonts w:ascii="Times New Roman" w:hAnsi="Times New Roman" w:cs="Times New Roman"/>
          <w:b/>
          <w:i/>
          <w:sz w:val="28"/>
          <w:szCs w:val="28"/>
          <w:lang w:val="en-US"/>
        </w:rPr>
        <w:t>days</w:t>
      </w:r>
      <w:r w:rsidR="000D1FFA" w:rsidRPr="00762967">
        <w:rPr>
          <w:rFonts w:ascii="Times New Roman" w:hAnsi="Times New Roman" w:cs="Times New Roman"/>
          <w:sz w:val="28"/>
          <w:szCs w:val="28"/>
          <w:lang w:val="en-US"/>
        </w:rPr>
        <w:t>.</w:t>
      </w:r>
      <w:r w:rsidR="00311596" w:rsidRPr="00762967">
        <w:rPr>
          <w:rFonts w:ascii="Times New Roman" w:hAnsi="Times New Roman" w:cs="Times New Roman"/>
          <w:sz w:val="28"/>
          <w:szCs w:val="28"/>
          <w:lang w:val="en-US"/>
        </w:rPr>
        <w:t xml:space="preserve"> </w:t>
      </w:r>
      <w:r w:rsidRPr="001A12E5">
        <w:rPr>
          <w:rFonts w:ascii="Times New Roman" w:hAnsi="Times New Roman" w:cs="Times New Roman"/>
          <w:sz w:val="28"/>
          <w:szCs w:val="28"/>
        </w:rPr>
        <w:t xml:space="preserve">Для матери обхождение или игнорирование разницы тонкой эмоциональной связи между сыном и другими родственниками проводит определенную дистанцию между мамой и болью матери, потерявшей сына, сужая как образ матери, так и все философское ядро стихотворения. С этой точки интересна трактовка Туманяна. На первый взгляд, поэт не слишком отходит от основного текста, иногда достаточно тонко изменяя некоторые сравнения и эпитеты, даже целое предложение, сохранив при этом дух и суть оригинала. Но есть в этом переводе что-то уникальное, присущее только перу Туманяна. Он смог передать всю глубину страданий материнской </w:t>
      </w:r>
      <w:r w:rsidRPr="009E7298">
        <w:rPr>
          <w:rFonts w:ascii="Times New Roman" w:hAnsi="Times New Roman" w:cs="Times New Roman"/>
          <w:sz w:val="28"/>
          <w:szCs w:val="28"/>
        </w:rPr>
        <w:t xml:space="preserve">боли в безмолвном, немом и трагическом </w:t>
      </w:r>
      <w:r w:rsidR="009E7298">
        <w:rPr>
          <w:rFonts w:ascii="Times New Roman" w:hAnsi="Times New Roman" w:cs="Times New Roman"/>
          <w:sz w:val="28"/>
          <w:szCs w:val="28"/>
        </w:rPr>
        <w:t>образе скорбящей по сыну матери:</w:t>
      </w:r>
      <w:r w:rsidR="00F81731" w:rsidRPr="009E7298">
        <w:rPr>
          <w:rFonts w:ascii="Times New Roman" w:hAnsi="Times New Roman" w:cs="Times New Roman"/>
          <w:sz w:val="28"/>
          <w:szCs w:val="28"/>
        </w:rPr>
        <w:t xml:space="preserve"> </w:t>
      </w:r>
      <w:r w:rsidR="009E7298">
        <w:rPr>
          <w:rFonts w:ascii="Times New Roman" w:hAnsi="Times New Roman" w:cs="Times New Roman"/>
          <w:sz w:val="28"/>
          <w:szCs w:val="28"/>
        </w:rPr>
        <w:t>с 7–13 строки</w:t>
      </w:r>
      <w:proofErr w:type="gramStart"/>
      <w:r w:rsidR="009E7298">
        <w:rPr>
          <w:rFonts w:ascii="Times New Roman" w:hAnsi="Times New Roman" w:cs="Times New Roman"/>
          <w:sz w:val="28"/>
          <w:szCs w:val="28"/>
        </w:rPr>
        <w:t xml:space="preserve"> (</w:t>
      </w:r>
      <w:r w:rsidR="009E7298" w:rsidRPr="00942834">
        <w:rPr>
          <w:rFonts w:ascii="Times New Roman" w:hAnsi="Times New Roman" w:cs="Times New Roman"/>
          <w:b/>
          <w:i/>
          <w:sz w:val="28"/>
          <w:szCs w:val="28"/>
        </w:rPr>
        <w:t>Բայց մի հոգի կա մի տեղ սգավոր/ Նա հիշելու է մինչև գերեզման…/ Այս մեր կեղծավոր, ստոր աշխարհքում,/ Այսքան գարշելի գործերի շարքում/ Ես անկեղծ և սուրբ մի բան տեսա միայն</w:t>
      </w:r>
      <w:r w:rsidR="00942834" w:rsidRPr="00942834">
        <w:rPr>
          <w:rFonts w:ascii="Times New Roman" w:hAnsi="Times New Roman" w:cs="Times New Roman"/>
          <w:b/>
          <w:i/>
          <w:sz w:val="28"/>
          <w:szCs w:val="28"/>
        </w:rPr>
        <w:t>/</w:t>
      </w:r>
      <w:r w:rsidR="009E7298" w:rsidRPr="00942834">
        <w:rPr>
          <w:rFonts w:ascii="Times New Roman" w:hAnsi="Times New Roman" w:cs="Times New Roman"/>
          <w:b/>
          <w:i/>
          <w:sz w:val="28"/>
          <w:szCs w:val="28"/>
        </w:rPr>
        <w:t xml:space="preserve"> Թշվառ մայրերի արտասուքն է այն:</w:t>
      </w:r>
      <w:r w:rsidR="00942834">
        <w:rPr>
          <w:rFonts w:ascii="Times New Roman" w:hAnsi="Times New Roman" w:cs="Times New Roman"/>
          <w:sz w:val="28"/>
          <w:szCs w:val="28"/>
        </w:rPr>
        <w:t>)</w:t>
      </w:r>
      <w:r w:rsidR="007C4985">
        <w:rPr>
          <w:rFonts w:ascii="Times New Roman" w:hAnsi="Times New Roman" w:cs="Times New Roman"/>
          <w:sz w:val="28"/>
          <w:szCs w:val="28"/>
        </w:rPr>
        <w:t>.</w:t>
      </w:r>
      <w:r w:rsidR="009E7298" w:rsidRPr="009E7298">
        <w:rPr>
          <w:rFonts w:ascii="Times New Roman" w:hAnsi="Times New Roman" w:cs="Times New Roman"/>
          <w:sz w:val="28"/>
          <w:szCs w:val="28"/>
        </w:rPr>
        <w:t xml:space="preserve"> </w:t>
      </w:r>
      <w:proofErr w:type="gramEnd"/>
      <w:r w:rsidR="000D1FFA" w:rsidRPr="009E7298">
        <w:rPr>
          <w:rFonts w:ascii="Times New Roman" w:hAnsi="Times New Roman" w:cs="Times New Roman"/>
          <w:sz w:val="28"/>
          <w:szCs w:val="28"/>
        </w:rPr>
        <w:t>Можно предположить</w:t>
      </w:r>
      <w:r w:rsidR="000D1FFA" w:rsidRPr="001A12E5">
        <w:rPr>
          <w:rFonts w:ascii="Times New Roman" w:hAnsi="Times New Roman" w:cs="Times New Roman"/>
          <w:sz w:val="28"/>
          <w:szCs w:val="28"/>
        </w:rPr>
        <w:t xml:space="preserve">, что Туманян «пишет» образ знакомой ему </w:t>
      </w:r>
      <w:r w:rsidR="000D1FFA" w:rsidRPr="00942834">
        <w:rPr>
          <w:rFonts w:ascii="Times New Roman" w:hAnsi="Times New Roman" w:cs="Times New Roman"/>
          <w:i/>
          <w:sz w:val="28"/>
          <w:szCs w:val="28"/>
        </w:rPr>
        <w:t>своей</w:t>
      </w:r>
      <w:r w:rsidR="000D1FFA" w:rsidRPr="001A12E5">
        <w:rPr>
          <w:rFonts w:ascii="Times New Roman" w:hAnsi="Times New Roman" w:cs="Times New Roman"/>
          <w:sz w:val="28"/>
          <w:szCs w:val="28"/>
        </w:rPr>
        <w:t xml:space="preserve"> матери, которая </w:t>
      </w:r>
      <w:r w:rsidR="00FC61DE" w:rsidRPr="001A12E5">
        <w:rPr>
          <w:rFonts w:ascii="Times New Roman" w:hAnsi="Times New Roman" w:cs="Times New Roman"/>
          <w:sz w:val="28"/>
          <w:szCs w:val="28"/>
        </w:rPr>
        <w:t>эмоционально</w:t>
      </w:r>
      <w:r w:rsidR="00053979">
        <w:rPr>
          <w:rFonts w:ascii="Times New Roman" w:hAnsi="Times New Roman" w:cs="Times New Roman"/>
          <w:sz w:val="28"/>
          <w:szCs w:val="28"/>
        </w:rPr>
        <w:t>,</w:t>
      </w:r>
      <w:r w:rsidR="00FC61DE">
        <w:rPr>
          <w:rFonts w:ascii="Times New Roman" w:hAnsi="Times New Roman" w:cs="Times New Roman"/>
          <w:sz w:val="28"/>
          <w:szCs w:val="28"/>
        </w:rPr>
        <w:t xml:space="preserve"> </w:t>
      </w:r>
      <w:r w:rsidR="000D1FFA" w:rsidRPr="001A12E5">
        <w:rPr>
          <w:rFonts w:ascii="Times New Roman" w:hAnsi="Times New Roman" w:cs="Times New Roman"/>
          <w:sz w:val="28"/>
          <w:szCs w:val="28"/>
        </w:rPr>
        <w:t>нитями памяти</w:t>
      </w:r>
      <w:r w:rsidR="00053979">
        <w:rPr>
          <w:rFonts w:ascii="Times New Roman" w:hAnsi="Times New Roman" w:cs="Times New Roman"/>
          <w:sz w:val="28"/>
          <w:szCs w:val="28"/>
        </w:rPr>
        <w:t>,</w:t>
      </w:r>
      <w:r w:rsidR="000D1FFA" w:rsidRPr="001A12E5">
        <w:rPr>
          <w:rFonts w:ascii="Times New Roman" w:hAnsi="Times New Roman" w:cs="Times New Roman"/>
          <w:sz w:val="28"/>
          <w:szCs w:val="28"/>
        </w:rPr>
        <w:t xml:space="preserve"> </w:t>
      </w:r>
      <w:r w:rsidR="00F81731" w:rsidRPr="001A12E5">
        <w:rPr>
          <w:rFonts w:ascii="Times New Roman" w:hAnsi="Times New Roman" w:cs="Times New Roman"/>
          <w:sz w:val="28"/>
          <w:szCs w:val="28"/>
        </w:rPr>
        <w:t>накрепко</w:t>
      </w:r>
      <w:r w:rsidR="000D1FFA" w:rsidRPr="001A12E5">
        <w:rPr>
          <w:rFonts w:ascii="Times New Roman" w:hAnsi="Times New Roman" w:cs="Times New Roman"/>
          <w:sz w:val="28"/>
          <w:szCs w:val="28"/>
        </w:rPr>
        <w:t xml:space="preserve"> связана с ним. </w:t>
      </w:r>
      <w:r w:rsidR="002808C4" w:rsidRPr="001A12E5">
        <w:rPr>
          <w:rFonts w:ascii="Times New Roman" w:hAnsi="Times New Roman" w:cs="Times New Roman"/>
          <w:sz w:val="28"/>
          <w:szCs w:val="28"/>
        </w:rPr>
        <w:t>О</w:t>
      </w:r>
      <w:r w:rsidR="000D1FFA" w:rsidRPr="001A12E5">
        <w:rPr>
          <w:rFonts w:ascii="Times New Roman" w:hAnsi="Times New Roman" w:cs="Times New Roman"/>
          <w:sz w:val="28"/>
          <w:szCs w:val="28"/>
        </w:rPr>
        <w:t xml:space="preserve">чевидно, что </w:t>
      </w:r>
      <w:r w:rsidR="00FC61DE">
        <w:rPr>
          <w:rFonts w:ascii="Times New Roman" w:hAnsi="Times New Roman" w:cs="Times New Roman"/>
          <w:sz w:val="28"/>
          <w:szCs w:val="28"/>
        </w:rPr>
        <w:t xml:space="preserve">здесь </w:t>
      </w:r>
      <w:r w:rsidR="000D1FFA" w:rsidRPr="001A12E5">
        <w:rPr>
          <w:rFonts w:ascii="Times New Roman" w:hAnsi="Times New Roman" w:cs="Times New Roman"/>
          <w:sz w:val="28"/>
          <w:szCs w:val="28"/>
        </w:rPr>
        <w:t xml:space="preserve">на подсознательном уровне проявляется та теплая и неразрывная </w:t>
      </w:r>
      <w:r w:rsidR="000D1FFA" w:rsidRPr="001A12E5">
        <w:rPr>
          <w:rFonts w:ascii="Times New Roman" w:hAnsi="Times New Roman" w:cs="Times New Roman"/>
          <w:sz w:val="28"/>
          <w:szCs w:val="28"/>
        </w:rPr>
        <w:lastRenderedPageBreak/>
        <w:t xml:space="preserve">связь </w:t>
      </w:r>
      <w:r w:rsidR="003E0DFA">
        <w:rPr>
          <w:rFonts w:ascii="Times New Roman" w:hAnsi="Times New Roman" w:cs="Times New Roman"/>
          <w:sz w:val="28"/>
          <w:szCs w:val="28"/>
        </w:rPr>
        <w:t>Некрасов</w:t>
      </w:r>
      <w:r w:rsidR="002808C4" w:rsidRPr="001A12E5">
        <w:rPr>
          <w:rFonts w:ascii="Times New Roman" w:hAnsi="Times New Roman" w:cs="Times New Roman"/>
          <w:sz w:val="28"/>
          <w:szCs w:val="28"/>
        </w:rPr>
        <w:t xml:space="preserve">а </w:t>
      </w:r>
      <w:r w:rsidR="000D1FFA" w:rsidRPr="001A12E5">
        <w:rPr>
          <w:rFonts w:ascii="Times New Roman" w:hAnsi="Times New Roman" w:cs="Times New Roman"/>
          <w:sz w:val="28"/>
          <w:szCs w:val="28"/>
        </w:rPr>
        <w:t>с матерью, которую</w:t>
      </w:r>
      <w:r w:rsidR="002808C4" w:rsidRPr="001A12E5">
        <w:rPr>
          <w:rFonts w:ascii="Times New Roman" w:hAnsi="Times New Roman" w:cs="Times New Roman"/>
          <w:sz w:val="28"/>
          <w:szCs w:val="28"/>
        </w:rPr>
        <w:t xml:space="preserve"> он</w:t>
      </w:r>
      <w:r w:rsidR="000D1FFA" w:rsidRPr="001A12E5">
        <w:rPr>
          <w:rFonts w:ascii="Times New Roman" w:hAnsi="Times New Roman" w:cs="Times New Roman"/>
          <w:sz w:val="28"/>
          <w:szCs w:val="28"/>
        </w:rPr>
        <w:t xml:space="preserve"> </w:t>
      </w:r>
      <w:r w:rsidR="002808C4" w:rsidRPr="001A12E5">
        <w:rPr>
          <w:rFonts w:ascii="Times New Roman" w:hAnsi="Times New Roman" w:cs="Times New Roman"/>
          <w:sz w:val="28"/>
          <w:szCs w:val="28"/>
        </w:rPr>
        <w:t>пронес</w:t>
      </w:r>
      <w:r w:rsidR="000D1FFA" w:rsidRPr="001A12E5">
        <w:rPr>
          <w:rFonts w:ascii="Times New Roman" w:hAnsi="Times New Roman" w:cs="Times New Roman"/>
          <w:sz w:val="28"/>
          <w:szCs w:val="28"/>
        </w:rPr>
        <w:t xml:space="preserve"> всю свою жизнь. Самые искренние чувства и сокровенные воспоминания о сыновней любви, о материнской готовности к самопожертвованию создают в мыслях русского поэта образ, способный в одиночку переносить все ужасы</w:t>
      </w:r>
      <w:r w:rsidR="002808C4" w:rsidRPr="001A12E5">
        <w:rPr>
          <w:rFonts w:ascii="Times New Roman" w:hAnsi="Times New Roman" w:cs="Times New Roman"/>
          <w:sz w:val="28"/>
          <w:szCs w:val="28"/>
        </w:rPr>
        <w:t>, что не позволяет ему</w:t>
      </w:r>
      <w:r w:rsidR="000D1FFA" w:rsidRPr="001A12E5">
        <w:rPr>
          <w:rFonts w:ascii="Times New Roman" w:hAnsi="Times New Roman" w:cs="Times New Roman"/>
          <w:sz w:val="28"/>
          <w:szCs w:val="28"/>
        </w:rPr>
        <w:t xml:space="preserve"> подвергать сомнению и</w:t>
      </w:r>
      <w:r w:rsidR="002808C4" w:rsidRPr="001A12E5">
        <w:rPr>
          <w:rFonts w:ascii="Times New Roman" w:hAnsi="Times New Roman" w:cs="Times New Roman"/>
          <w:sz w:val="28"/>
          <w:szCs w:val="28"/>
        </w:rPr>
        <w:t>ли</w:t>
      </w:r>
      <w:r w:rsidR="000D1FFA" w:rsidRPr="001A12E5">
        <w:rPr>
          <w:rFonts w:ascii="Times New Roman" w:hAnsi="Times New Roman" w:cs="Times New Roman"/>
          <w:sz w:val="28"/>
          <w:szCs w:val="28"/>
        </w:rPr>
        <w:t xml:space="preserve"> колебаться в мифе о божественном происхождении матери.</w:t>
      </w:r>
      <w:r w:rsidR="008F59B4" w:rsidRPr="001A12E5">
        <w:rPr>
          <w:rFonts w:ascii="Times New Roman" w:hAnsi="Times New Roman" w:cs="Times New Roman"/>
          <w:sz w:val="28"/>
          <w:szCs w:val="28"/>
        </w:rPr>
        <w:t xml:space="preserve"> </w:t>
      </w:r>
      <w:r w:rsidR="00C42B9D" w:rsidRPr="001A12E5">
        <w:rPr>
          <w:rFonts w:ascii="Times New Roman" w:hAnsi="Times New Roman" w:cs="Times New Roman"/>
          <w:sz w:val="28"/>
          <w:szCs w:val="28"/>
        </w:rPr>
        <w:t xml:space="preserve">Лирический герой </w:t>
      </w:r>
      <w:r w:rsidR="008F59B4" w:rsidRPr="001A12E5">
        <w:rPr>
          <w:rFonts w:ascii="Times New Roman" w:hAnsi="Times New Roman" w:cs="Times New Roman"/>
          <w:sz w:val="28"/>
          <w:szCs w:val="28"/>
        </w:rPr>
        <w:t>считает</w:t>
      </w:r>
      <w:r w:rsidR="00C42B9D" w:rsidRPr="001A12E5">
        <w:rPr>
          <w:rFonts w:ascii="Times New Roman" w:hAnsi="Times New Roman" w:cs="Times New Roman"/>
          <w:sz w:val="28"/>
          <w:szCs w:val="28"/>
        </w:rPr>
        <w:t xml:space="preserve">, что только </w:t>
      </w:r>
      <w:r w:rsidR="008F59B4" w:rsidRPr="001A12E5">
        <w:rPr>
          <w:rFonts w:ascii="Times New Roman" w:hAnsi="Times New Roman" w:cs="Times New Roman"/>
          <w:sz w:val="28"/>
          <w:szCs w:val="28"/>
        </w:rPr>
        <w:t>М</w:t>
      </w:r>
      <w:r w:rsidR="00C42B9D" w:rsidRPr="001A12E5">
        <w:rPr>
          <w:rFonts w:ascii="Times New Roman" w:hAnsi="Times New Roman" w:cs="Times New Roman"/>
          <w:sz w:val="28"/>
          <w:szCs w:val="28"/>
        </w:rPr>
        <w:t xml:space="preserve">ать способна пронести </w:t>
      </w:r>
      <w:r w:rsidR="008F59B4" w:rsidRPr="001A12E5">
        <w:rPr>
          <w:rFonts w:ascii="Times New Roman" w:hAnsi="Times New Roman" w:cs="Times New Roman"/>
          <w:sz w:val="28"/>
          <w:szCs w:val="28"/>
        </w:rPr>
        <w:t xml:space="preserve">боль утраты </w:t>
      </w:r>
      <w:r w:rsidR="00C42B9D" w:rsidRPr="001A12E5">
        <w:rPr>
          <w:rFonts w:ascii="Times New Roman" w:hAnsi="Times New Roman" w:cs="Times New Roman"/>
          <w:sz w:val="28"/>
          <w:szCs w:val="28"/>
        </w:rPr>
        <w:t>через многие год</w:t>
      </w:r>
      <w:r w:rsidR="00512784" w:rsidRPr="001A12E5">
        <w:rPr>
          <w:rFonts w:ascii="Times New Roman" w:hAnsi="Times New Roman" w:cs="Times New Roman"/>
          <w:sz w:val="28"/>
          <w:szCs w:val="28"/>
        </w:rPr>
        <w:t>ы</w:t>
      </w:r>
      <w:r w:rsidR="00C42B9D" w:rsidRPr="001A12E5">
        <w:rPr>
          <w:rFonts w:ascii="Times New Roman" w:hAnsi="Times New Roman" w:cs="Times New Roman"/>
          <w:sz w:val="28"/>
          <w:szCs w:val="28"/>
        </w:rPr>
        <w:t xml:space="preserve">, жить с этой потерей до самой смерти. Это передано </w:t>
      </w:r>
      <w:r w:rsidR="00024A0B">
        <w:rPr>
          <w:rFonts w:ascii="Times New Roman" w:hAnsi="Times New Roman" w:cs="Times New Roman"/>
          <w:sz w:val="28"/>
          <w:szCs w:val="28"/>
        </w:rPr>
        <w:t>анафорой</w:t>
      </w:r>
      <w:r w:rsidR="00C42B9D" w:rsidRPr="001A12E5">
        <w:rPr>
          <w:rFonts w:ascii="Times New Roman" w:hAnsi="Times New Roman" w:cs="Times New Roman"/>
          <w:sz w:val="28"/>
          <w:szCs w:val="28"/>
        </w:rPr>
        <w:t xml:space="preserve"> «</w:t>
      </w:r>
      <w:r w:rsidR="00C42B9D" w:rsidRPr="001A12E5">
        <w:rPr>
          <w:rFonts w:ascii="Times New Roman" w:hAnsi="Times New Roman" w:cs="Times New Roman"/>
          <w:b/>
          <w:i/>
          <w:sz w:val="28"/>
          <w:szCs w:val="28"/>
        </w:rPr>
        <w:t>Мне жаль</w:t>
      </w:r>
      <w:r w:rsidR="00C42B9D" w:rsidRPr="001A12E5">
        <w:rPr>
          <w:rFonts w:ascii="Times New Roman" w:hAnsi="Times New Roman" w:cs="Times New Roman"/>
          <w:sz w:val="28"/>
          <w:szCs w:val="28"/>
        </w:rPr>
        <w:t xml:space="preserve">». Все </w:t>
      </w:r>
      <w:r w:rsidR="001C5B47">
        <w:rPr>
          <w:rFonts w:ascii="Times New Roman" w:hAnsi="Times New Roman" w:cs="Times New Roman"/>
          <w:sz w:val="28"/>
          <w:szCs w:val="28"/>
        </w:rPr>
        <w:t>(</w:t>
      </w:r>
      <w:r w:rsidR="00C42B9D" w:rsidRPr="001A12E5">
        <w:rPr>
          <w:rFonts w:ascii="Times New Roman" w:hAnsi="Times New Roman" w:cs="Times New Roman"/>
          <w:sz w:val="28"/>
          <w:szCs w:val="28"/>
        </w:rPr>
        <w:t>и друг, и жена</w:t>
      </w:r>
      <w:r w:rsidR="001C5B47">
        <w:rPr>
          <w:rFonts w:ascii="Times New Roman" w:hAnsi="Times New Roman" w:cs="Times New Roman"/>
          <w:sz w:val="28"/>
          <w:szCs w:val="28"/>
        </w:rPr>
        <w:t>)</w:t>
      </w:r>
      <w:r w:rsidR="00C42B9D" w:rsidRPr="001A12E5">
        <w:rPr>
          <w:rFonts w:ascii="Times New Roman" w:hAnsi="Times New Roman" w:cs="Times New Roman"/>
          <w:sz w:val="28"/>
          <w:szCs w:val="28"/>
        </w:rPr>
        <w:t xml:space="preserve"> будут переживать, страдать</w:t>
      </w:r>
      <w:r w:rsidR="00512784" w:rsidRPr="001A12E5">
        <w:rPr>
          <w:rFonts w:ascii="Times New Roman" w:hAnsi="Times New Roman" w:cs="Times New Roman"/>
          <w:sz w:val="28"/>
          <w:szCs w:val="28"/>
        </w:rPr>
        <w:t>, горевать</w:t>
      </w:r>
      <w:r w:rsidR="00C42B9D" w:rsidRPr="001A12E5">
        <w:rPr>
          <w:rFonts w:ascii="Times New Roman" w:hAnsi="Times New Roman" w:cs="Times New Roman"/>
          <w:sz w:val="28"/>
          <w:szCs w:val="28"/>
        </w:rPr>
        <w:t xml:space="preserve"> </w:t>
      </w:r>
      <w:r w:rsidR="00512784" w:rsidRPr="001A12E5">
        <w:rPr>
          <w:rFonts w:ascii="Times New Roman" w:hAnsi="Times New Roman" w:cs="Times New Roman"/>
          <w:sz w:val="28"/>
          <w:szCs w:val="28"/>
        </w:rPr>
        <w:t>п</w:t>
      </w:r>
      <w:r w:rsidR="00C42B9D" w:rsidRPr="001A12E5">
        <w:rPr>
          <w:rFonts w:ascii="Times New Roman" w:hAnsi="Times New Roman" w:cs="Times New Roman"/>
          <w:sz w:val="28"/>
          <w:szCs w:val="28"/>
        </w:rPr>
        <w:t>о</w:t>
      </w:r>
      <w:r w:rsidR="00512784" w:rsidRPr="001A12E5">
        <w:rPr>
          <w:rFonts w:ascii="Times New Roman" w:hAnsi="Times New Roman" w:cs="Times New Roman"/>
          <w:sz w:val="28"/>
          <w:szCs w:val="28"/>
        </w:rPr>
        <w:t>сле</w:t>
      </w:r>
      <w:r w:rsidR="00C42B9D" w:rsidRPr="001A12E5">
        <w:rPr>
          <w:rFonts w:ascii="Times New Roman" w:hAnsi="Times New Roman" w:cs="Times New Roman"/>
          <w:sz w:val="28"/>
          <w:szCs w:val="28"/>
        </w:rPr>
        <w:t xml:space="preserve"> смерти своих близких</w:t>
      </w:r>
      <w:r w:rsidR="00512784" w:rsidRPr="001A12E5">
        <w:rPr>
          <w:rFonts w:ascii="Times New Roman" w:hAnsi="Times New Roman" w:cs="Times New Roman"/>
          <w:sz w:val="28"/>
          <w:szCs w:val="28"/>
        </w:rPr>
        <w:t>,</w:t>
      </w:r>
      <w:r w:rsidR="00C42B9D" w:rsidRPr="001A12E5">
        <w:rPr>
          <w:rFonts w:ascii="Times New Roman" w:hAnsi="Times New Roman" w:cs="Times New Roman"/>
          <w:sz w:val="28"/>
          <w:szCs w:val="28"/>
        </w:rPr>
        <w:t xml:space="preserve"> любимых, но они будут делать это год</w:t>
      </w:r>
      <w:r w:rsidR="008F59B4" w:rsidRPr="001A12E5">
        <w:rPr>
          <w:rFonts w:ascii="Times New Roman" w:hAnsi="Times New Roman" w:cs="Times New Roman"/>
          <w:sz w:val="28"/>
          <w:szCs w:val="28"/>
        </w:rPr>
        <w:t>, может</w:t>
      </w:r>
      <w:r w:rsidR="00C42B9D" w:rsidRPr="001A12E5">
        <w:rPr>
          <w:rFonts w:ascii="Times New Roman" w:hAnsi="Times New Roman" w:cs="Times New Roman"/>
          <w:sz w:val="28"/>
          <w:szCs w:val="28"/>
        </w:rPr>
        <w:t xml:space="preserve"> два, </w:t>
      </w:r>
      <w:r w:rsidR="00512784" w:rsidRPr="001A12E5">
        <w:rPr>
          <w:rFonts w:ascii="Times New Roman" w:hAnsi="Times New Roman" w:cs="Times New Roman"/>
          <w:sz w:val="28"/>
          <w:szCs w:val="28"/>
        </w:rPr>
        <w:t>может десять, но</w:t>
      </w:r>
      <w:r w:rsidR="008F59B4" w:rsidRPr="001A12E5">
        <w:rPr>
          <w:rFonts w:ascii="Times New Roman" w:hAnsi="Times New Roman" w:cs="Times New Roman"/>
          <w:sz w:val="28"/>
          <w:szCs w:val="28"/>
        </w:rPr>
        <w:t xml:space="preserve"> </w:t>
      </w:r>
      <w:r w:rsidR="00512784" w:rsidRPr="001A12E5">
        <w:rPr>
          <w:rFonts w:ascii="Times New Roman" w:hAnsi="Times New Roman" w:cs="Times New Roman"/>
          <w:sz w:val="28"/>
          <w:szCs w:val="28"/>
        </w:rPr>
        <w:t xml:space="preserve">всё равно </w:t>
      </w:r>
      <w:r w:rsidR="00C42B9D" w:rsidRPr="001A12E5">
        <w:rPr>
          <w:rFonts w:ascii="Times New Roman" w:hAnsi="Times New Roman" w:cs="Times New Roman"/>
          <w:sz w:val="28"/>
          <w:szCs w:val="28"/>
        </w:rPr>
        <w:t xml:space="preserve">потом </w:t>
      </w:r>
      <w:r w:rsidR="00512784" w:rsidRPr="001A12E5">
        <w:rPr>
          <w:rFonts w:ascii="Times New Roman" w:hAnsi="Times New Roman" w:cs="Times New Roman"/>
          <w:sz w:val="28"/>
          <w:szCs w:val="28"/>
        </w:rPr>
        <w:t xml:space="preserve">всё </w:t>
      </w:r>
      <w:r w:rsidR="00C42B9D" w:rsidRPr="001A12E5">
        <w:rPr>
          <w:rFonts w:ascii="Times New Roman" w:hAnsi="Times New Roman" w:cs="Times New Roman"/>
          <w:sz w:val="28"/>
          <w:szCs w:val="28"/>
        </w:rPr>
        <w:t xml:space="preserve">забудется. Начнётся новая жизнь, хоть </w:t>
      </w:r>
      <w:r w:rsidR="00512784" w:rsidRPr="001A12E5">
        <w:rPr>
          <w:rFonts w:ascii="Times New Roman" w:hAnsi="Times New Roman" w:cs="Times New Roman"/>
          <w:sz w:val="28"/>
          <w:szCs w:val="28"/>
        </w:rPr>
        <w:t xml:space="preserve">и </w:t>
      </w:r>
      <w:r w:rsidR="00C42B9D" w:rsidRPr="001A12E5">
        <w:rPr>
          <w:rFonts w:ascii="Times New Roman" w:hAnsi="Times New Roman" w:cs="Times New Roman"/>
          <w:sz w:val="28"/>
          <w:szCs w:val="28"/>
        </w:rPr>
        <w:t xml:space="preserve">с </w:t>
      </w:r>
      <w:r w:rsidR="00512784" w:rsidRPr="001A12E5">
        <w:rPr>
          <w:rFonts w:ascii="Times New Roman" w:hAnsi="Times New Roman" w:cs="Times New Roman"/>
          <w:sz w:val="28"/>
          <w:szCs w:val="28"/>
        </w:rPr>
        <w:t xml:space="preserve">горьким </w:t>
      </w:r>
      <w:r w:rsidR="00C42B9D" w:rsidRPr="001A12E5">
        <w:rPr>
          <w:rFonts w:ascii="Times New Roman" w:hAnsi="Times New Roman" w:cs="Times New Roman"/>
          <w:sz w:val="28"/>
          <w:szCs w:val="28"/>
        </w:rPr>
        <w:t xml:space="preserve">осадком, но она </w:t>
      </w:r>
      <w:r w:rsidR="00512784" w:rsidRPr="001A12E5">
        <w:rPr>
          <w:rFonts w:ascii="Times New Roman" w:hAnsi="Times New Roman" w:cs="Times New Roman"/>
          <w:sz w:val="28"/>
          <w:szCs w:val="28"/>
        </w:rPr>
        <w:t xml:space="preserve">всё же </w:t>
      </w:r>
      <w:r w:rsidR="008F59B4" w:rsidRPr="001A12E5">
        <w:rPr>
          <w:rFonts w:ascii="Times New Roman" w:hAnsi="Times New Roman" w:cs="Times New Roman"/>
          <w:sz w:val="28"/>
          <w:szCs w:val="28"/>
        </w:rPr>
        <w:t>наст</w:t>
      </w:r>
      <w:r w:rsidR="00C42B9D" w:rsidRPr="001A12E5">
        <w:rPr>
          <w:rFonts w:ascii="Times New Roman" w:hAnsi="Times New Roman" w:cs="Times New Roman"/>
          <w:sz w:val="28"/>
          <w:szCs w:val="28"/>
        </w:rPr>
        <w:t>у</w:t>
      </w:r>
      <w:r w:rsidR="008F59B4" w:rsidRPr="001A12E5">
        <w:rPr>
          <w:rFonts w:ascii="Times New Roman" w:hAnsi="Times New Roman" w:cs="Times New Roman"/>
          <w:sz w:val="28"/>
          <w:szCs w:val="28"/>
        </w:rPr>
        <w:t>пи</w:t>
      </w:r>
      <w:r w:rsidR="00C42B9D" w:rsidRPr="001A12E5">
        <w:rPr>
          <w:rFonts w:ascii="Times New Roman" w:hAnsi="Times New Roman" w:cs="Times New Roman"/>
          <w:sz w:val="28"/>
          <w:szCs w:val="28"/>
        </w:rPr>
        <w:t xml:space="preserve">т. </w:t>
      </w:r>
      <w:r w:rsidR="00512784" w:rsidRPr="001A12E5">
        <w:rPr>
          <w:rFonts w:ascii="Times New Roman" w:hAnsi="Times New Roman" w:cs="Times New Roman"/>
          <w:sz w:val="28"/>
          <w:szCs w:val="28"/>
        </w:rPr>
        <w:t xml:space="preserve">Но не для матери. Эту мысль автор закрепляет метафорой </w:t>
      </w:r>
      <w:r w:rsidR="00C42B9D" w:rsidRPr="001A12E5">
        <w:rPr>
          <w:rFonts w:ascii="Times New Roman" w:hAnsi="Times New Roman" w:cs="Times New Roman"/>
          <w:sz w:val="28"/>
          <w:szCs w:val="28"/>
        </w:rPr>
        <w:t>«</w:t>
      </w:r>
      <w:r w:rsidR="00C42B9D" w:rsidRPr="001A12E5">
        <w:rPr>
          <w:rFonts w:ascii="Times New Roman" w:hAnsi="Times New Roman" w:cs="Times New Roman"/>
          <w:b/>
          <w:i/>
          <w:sz w:val="28"/>
          <w:szCs w:val="28"/>
        </w:rPr>
        <w:t>до гроба помнить будет</w:t>
      </w:r>
      <w:r w:rsidR="00C42B9D" w:rsidRPr="001A12E5">
        <w:rPr>
          <w:rFonts w:ascii="Times New Roman" w:hAnsi="Times New Roman" w:cs="Times New Roman"/>
          <w:sz w:val="28"/>
          <w:szCs w:val="28"/>
        </w:rPr>
        <w:t>!»</w:t>
      </w:r>
      <w:r w:rsidR="005C2DDF" w:rsidRPr="001A12E5">
        <w:rPr>
          <w:rFonts w:ascii="Times New Roman" w:hAnsi="Times New Roman" w:cs="Times New Roman"/>
          <w:sz w:val="28"/>
          <w:szCs w:val="28"/>
        </w:rPr>
        <w:t xml:space="preserve"> А</w:t>
      </w:r>
      <w:r w:rsidR="00C42B9D" w:rsidRPr="001A12E5">
        <w:rPr>
          <w:rFonts w:ascii="Times New Roman" w:hAnsi="Times New Roman" w:cs="Times New Roman"/>
          <w:sz w:val="28"/>
          <w:szCs w:val="28"/>
        </w:rPr>
        <w:t xml:space="preserve"> </w:t>
      </w:r>
      <w:r w:rsidR="005C2DDF" w:rsidRPr="001A12E5">
        <w:rPr>
          <w:rFonts w:ascii="Times New Roman" w:hAnsi="Times New Roman" w:cs="Times New Roman"/>
          <w:sz w:val="28"/>
          <w:szCs w:val="28"/>
        </w:rPr>
        <w:t xml:space="preserve">для более точной передачи чувств и эмоций </w:t>
      </w:r>
      <w:r w:rsidR="00C42B9D" w:rsidRPr="001A12E5">
        <w:rPr>
          <w:rFonts w:ascii="Times New Roman" w:hAnsi="Times New Roman" w:cs="Times New Roman"/>
          <w:sz w:val="28"/>
          <w:szCs w:val="28"/>
        </w:rPr>
        <w:t>Некрасов даже использует восклицательн</w:t>
      </w:r>
      <w:r w:rsidR="00053979">
        <w:rPr>
          <w:rFonts w:ascii="Times New Roman" w:hAnsi="Times New Roman" w:cs="Times New Roman"/>
          <w:sz w:val="28"/>
          <w:szCs w:val="28"/>
        </w:rPr>
        <w:t>ый знак</w:t>
      </w:r>
      <w:r w:rsidR="00C42B9D" w:rsidRPr="001A12E5">
        <w:rPr>
          <w:rFonts w:ascii="Times New Roman" w:hAnsi="Times New Roman" w:cs="Times New Roman"/>
          <w:sz w:val="28"/>
          <w:szCs w:val="28"/>
        </w:rPr>
        <w:t xml:space="preserve">. </w:t>
      </w:r>
      <w:r w:rsidR="003E0DFA">
        <w:rPr>
          <w:rFonts w:ascii="Times New Roman" w:hAnsi="Times New Roman" w:cs="Times New Roman"/>
          <w:sz w:val="28"/>
          <w:szCs w:val="28"/>
        </w:rPr>
        <w:t>Для полноты</w:t>
      </w:r>
      <w:r w:rsidR="00A332D9" w:rsidRPr="001A12E5">
        <w:rPr>
          <w:rFonts w:ascii="Times New Roman" w:hAnsi="Times New Roman" w:cs="Times New Roman"/>
          <w:sz w:val="28"/>
          <w:szCs w:val="28"/>
        </w:rPr>
        <w:t xml:space="preserve"> картин</w:t>
      </w:r>
      <w:r w:rsidR="003E0DFA">
        <w:rPr>
          <w:rFonts w:ascii="Times New Roman" w:hAnsi="Times New Roman" w:cs="Times New Roman"/>
          <w:sz w:val="28"/>
          <w:szCs w:val="28"/>
        </w:rPr>
        <w:t>ы</w:t>
      </w:r>
      <w:r w:rsidR="00A332D9" w:rsidRPr="001A12E5">
        <w:rPr>
          <w:rFonts w:ascii="Times New Roman" w:hAnsi="Times New Roman" w:cs="Times New Roman"/>
          <w:sz w:val="28"/>
          <w:szCs w:val="28"/>
        </w:rPr>
        <w:t xml:space="preserve"> </w:t>
      </w:r>
      <w:r w:rsidR="00C42B9D" w:rsidRPr="001A12E5">
        <w:rPr>
          <w:rFonts w:ascii="Times New Roman" w:hAnsi="Times New Roman" w:cs="Times New Roman"/>
          <w:sz w:val="28"/>
          <w:szCs w:val="28"/>
        </w:rPr>
        <w:t>Некрасов</w:t>
      </w:r>
      <w:r w:rsidR="00A332D9" w:rsidRPr="001A12E5">
        <w:rPr>
          <w:rFonts w:ascii="Times New Roman" w:hAnsi="Times New Roman" w:cs="Times New Roman"/>
          <w:sz w:val="28"/>
          <w:szCs w:val="28"/>
        </w:rPr>
        <w:t>,</w:t>
      </w:r>
      <w:r w:rsidR="00C42B9D" w:rsidRPr="001A12E5">
        <w:rPr>
          <w:rFonts w:ascii="Times New Roman" w:hAnsi="Times New Roman" w:cs="Times New Roman"/>
          <w:sz w:val="28"/>
          <w:szCs w:val="28"/>
        </w:rPr>
        <w:t xml:space="preserve"> </w:t>
      </w:r>
      <w:r w:rsidR="00A332D9" w:rsidRPr="001A12E5">
        <w:rPr>
          <w:rFonts w:ascii="Times New Roman" w:hAnsi="Times New Roman" w:cs="Times New Roman"/>
          <w:sz w:val="28"/>
          <w:szCs w:val="28"/>
        </w:rPr>
        <w:t xml:space="preserve">используя сравнение, </w:t>
      </w:r>
      <w:r w:rsidR="00C42B9D" w:rsidRPr="001A12E5">
        <w:rPr>
          <w:rFonts w:ascii="Times New Roman" w:hAnsi="Times New Roman" w:cs="Times New Roman"/>
          <w:sz w:val="28"/>
          <w:szCs w:val="28"/>
        </w:rPr>
        <w:t xml:space="preserve">отождествляет мать </w:t>
      </w:r>
      <w:r w:rsidR="00A332D9" w:rsidRPr="001A12E5">
        <w:rPr>
          <w:rFonts w:ascii="Times New Roman" w:hAnsi="Times New Roman" w:cs="Times New Roman"/>
          <w:sz w:val="28"/>
          <w:szCs w:val="28"/>
        </w:rPr>
        <w:t>с</w:t>
      </w:r>
      <w:r w:rsidR="00C42B9D" w:rsidRPr="001A12E5">
        <w:rPr>
          <w:rFonts w:ascii="Times New Roman" w:hAnsi="Times New Roman" w:cs="Times New Roman"/>
          <w:sz w:val="28"/>
          <w:szCs w:val="28"/>
        </w:rPr>
        <w:t xml:space="preserve"> плакуч</w:t>
      </w:r>
      <w:r w:rsidR="00A332D9" w:rsidRPr="001A12E5">
        <w:rPr>
          <w:rFonts w:ascii="Times New Roman" w:hAnsi="Times New Roman" w:cs="Times New Roman"/>
          <w:sz w:val="28"/>
          <w:szCs w:val="28"/>
        </w:rPr>
        <w:t>ей</w:t>
      </w:r>
      <w:r w:rsidR="00C42B9D" w:rsidRPr="001A12E5">
        <w:rPr>
          <w:rFonts w:ascii="Times New Roman" w:hAnsi="Times New Roman" w:cs="Times New Roman"/>
          <w:sz w:val="28"/>
          <w:szCs w:val="28"/>
        </w:rPr>
        <w:t xml:space="preserve"> ив</w:t>
      </w:r>
      <w:r w:rsidR="00A332D9" w:rsidRPr="001A12E5">
        <w:rPr>
          <w:rFonts w:ascii="Times New Roman" w:hAnsi="Times New Roman" w:cs="Times New Roman"/>
          <w:sz w:val="28"/>
          <w:szCs w:val="28"/>
        </w:rPr>
        <w:t>ой</w:t>
      </w:r>
      <w:r w:rsidR="00C42B9D" w:rsidRPr="001A12E5">
        <w:rPr>
          <w:rFonts w:ascii="Times New Roman" w:hAnsi="Times New Roman" w:cs="Times New Roman"/>
          <w:sz w:val="28"/>
          <w:szCs w:val="28"/>
        </w:rPr>
        <w:t>. Её горечь и боль подобны поникшим вет</w:t>
      </w:r>
      <w:r w:rsidR="00A332D9" w:rsidRPr="001A12E5">
        <w:rPr>
          <w:rFonts w:ascii="Times New Roman" w:hAnsi="Times New Roman" w:cs="Times New Roman"/>
          <w:sz w:val="28"/>
          <w:szCs w:val="28"/>
        </w:rPr>
        <w:t>ка</w:t>
      </w:r>
      <w:r w:rsidR="00C42B9D" w:rsidRPr="001A12E5">
        <w:rPr>
          <w:rFonts w:ascii="Times New Roman" w:hAnsi="Times New Roman" w:cs="Times New Roman"/>
          <w:sz w:val="28"/>
          <w:szCs w:val="28"/>
        </w:rPr>
        <w:t>м дерева</w:t>
      </w:r>
      <w:r w:rsidR="00A332D9" w:rsidRPr="001A12E5">
        <w:rPr>
          <w:rFonts w:ascii="Times New Roman" w:hAnsi="Times New Roman" w:cs="Times New Roman"/>
          <w:sz w:val="28"/>
          <w:szCs w:val="28"/>
        </w:rPr>
        <w:t>, которые невозможно расправить</w:t>
      </w:r>
      <w:r w:rsidR="00C42B9D" w:rsidRPr="001A12E5">
        <w:rPr>
          <w:rFonts w:ascii="Times New Roman" w:hAnsi="Times New Roman" w:cs="Times New Roman"/>
          <w:sz w:val="28"/>
          <w:szCs w:val="28"/>
        </w:rPr>
        <w:t>.</w:t>
      </w:r>
      <w:r w:rsidR="0098631C" w:rsidRPr="001A12E5">
        <w:rPr>
          <w:rFonts w:ascii="Times New Roman" w:hAnsi="Times New Roman" w:cs="Times New Roman"/>
          <w:sz w:val="28"/>
          <w:szCs w:val="28"/>
          <w:shd w:val="clear" w:color="auto" w:fill="FFFFFF"/>
        </w:rPr>
        <w:t xml:space="preserve"> Ведь мать, потерявшая своего ребенка, точно так же никогда уже не сможет выпрямиться от навалившегося горя. Данный образ и противопоставление численного количества тех, кто помнит погибшего, а именно жена (ед.ч.), друг (ед.ч.), матерей (мн.ч.) позволяет говорить о том, что данный текст есть обращение ко всем матерям, где проблема человеческой трагедии становится общечеловеческим несчастьем.</w:t>
      </w:r>
      <w:r w:rsidR="00B86CA9" w:rsidRPr="001A12E5">
        <w:rPr>
          <w:rFonts w:ascii="Times New Roman" w:hAnsi="Times New Roman" w:cs="Times New Roman"/>
          <w:sz w:val="28"/>
          <w:szCs w:val="28"/>
          <w:shd w:val="clear" w:color="auto" w:fill="FFFFFF"/>
        </w:rPr>
        <w:t xml:space="preserve"> </w:t>
      </w:r>
      <w:proofErr w:type="gramStart"/>
      <w:r w:rsidR="00B86CA9" w:rsidRPr="001A12E5">
        <w:rPr>
          <w:rFonts w:ascii="Times New Roman" w:hAnsi="Times New Roman" w:cs="Times New Roman"/>
          <w:sz w:val="28"/>
          <w:szCs w:val="28"/>
          <w:shd w:val="clear" w:color="auto" w:fill="FFFFFF"/>
        </w:rPr>
        <w:t>Похвально, что переводчики сохранили и метафоры (</w:t>
      </w:r>
      <w:r w:rsidR="00B86CA9" w:rsidRPr="001A12E5">
        <w:rPr>
          <w:rFonts w:ascii="Times New Roman" w:hAnsi="Times New Roman" w:cs="Times New Roman"/>
          <w:b/>
          <w:i/>
          <w:sz w:val="28"/>
          <w:szCs w:val="28"/>
          <w:shd w:val="clear" w:color="auto" w:fill="FFFFFF"/>
        </w:rPr>
        <w:t xml:space="preserve">до гроба/ </w:t>
      </w:r>
      <w:proofErr w:type="spellStart"/>
      <w:r w:rsidR="00B86CA9" w:rsidRPr="001A12E5">
        <w:rPr>
          <w:rFonts w:ascii="Times New Roman" w:hAnsi="Times New Roman" w:cs="Times New Roman"/>
          <w:b/>
          <w:i/>
          <w:sz w:val="28"/>
          <w:szCs w:val="28"/>
        </w:rPr>
        <w:t>unto</w:t>
      </w:r>
      <w:proofErr w:type="spellEnd"/>
      <w:r w:rsidR="00B86CA9" w:rsidRPr="001A12E5">
        <w:rPr>
          <w:rFonts w:ascii="Times New Roman" w:hAnsi="Times New Roman" w:cs="Times New Roman"/>
          <w:b/>
          <w:i/>
          <w:sz w:val="28"/>
          <w:szCs w:val="28"/>
        </w:rPr>
        <w:t xml:space="preserve"> </w:t>
      </w:r>
      <w:proofErr w:type="spellStart"/>
      <w:r w:rsidR="00B86CA9" w:rsidRPr="001A12E5">
        <w:rPr>
          <w:rFonts w:ascii="Times New Roman" w:hAnsi="Times New Roman" w:cs="Times New Roman"/>
          <w:b/>
          <w:i/>
          <w:sz w:val="28"/>
          <w:szCs w:val="28"/>
        </w:rPr>
        <w:t>her</w:t>
      </w:r>
      <w:proofErr w:type="spellEnd"/>
      <w:r w:rsidR="00B86CA9" w:rsidRPr="001A12E5">
        <w:rPr>
          <w:rFonts w:ascii="Times New Roman" w:hAnsi="Times New Roman" w:cs="Times New Roman"/>
          <w:b/>
          <w:i/>
          <w:sz w:val="28"/>
          <w:szCs w:val="28"/>
        </w:rPr>
        <w:t xml:space="preserve"> </w:t>
      </w:r>
      <w:proofErr w:type="spellStart"/>
      <w:r w:rsidR="00B86CA9" w:rsidRPr="001A12E5">
        <w:rPr>
          <w:rFonts w:ascii="Times New Roman" w:hAnsi="Times New Roman" w:cs="Times New Roman"/>
          <w:b/>
          <w:i/>
          <w:sz w:val="28"/>
          <w:szCs w:val="28"/>
        </w:rPr>
        <w:t>grave</w:t>
      </w:r>
      <w:proofErr w:type="spellEnd"/>
      <w:r w:rsidR="00B86CA9" w:rsidRPr="001A12E5">
        <w:rPr>
          <w:rFonts w:ascii="Times New Roman" w:hAnsi="Times New Roman" w:cs="Times New Roman"/>
          <w:b/>
          <w:i/>
          <w:sz w:val="28"/>
          <w:szCs w:val="28"/>
        </w:rPr>
        <w:t xml:space="preserve">/ </w:t>
      </w:r>
      <w:r w:rsidR="00B86CA9" w:rsidRPr="001A12E5">
        <w:rPr>
          <w:rFonts w:ascii="Times New Roman" w:hAnsi="Times New Roman" w:cs="Times New Roman"/>
          <w:b/>
          <w:i/>
          <w:sz w:val="28"/>
          <w:szCs w:val="28"/>
          <w:lang w:val="hy-AM"/>
        </w:rPr>
        <w:t>մինչև գերեզման</w:t>
      </w:r>
      <w:r w:rsidR="00B86CA9" w:rsidRPr="001A12E5">
        <w:rPr>
          <w:rFonts w:ascii="Times New Roman" w:hAnsi="Times New Roman" w:cs="Times New Roman"/>
          <w:b/>
          <w:i/>
          <w:sz w:val="28"/>
          <w:szCs w:val="28"/>
        </w:rPr>
        <w:t xml:space="preserve">/ </w:t>
      </w:r>
      <w:r w:rsidR="00B86CA9" w:rsidRPr="001A12E5">
        <w:rPr>
          <w:rFonts w:ascii="Times New Roman" w:hAnsi="Times New Roman" w:cs="Times New Roman"/>
          <w:b/>
          <w:i/>
          <w:sz w:val="28"/>
          <w:szCs w:val="28"/>
          <w:shd w:val="clear" w:color="auto" w:fill="FFFFFF"/>
        </w:rPr>
        <w:t>, кровавой ниве/</w:t>
      </w:r>
      <w:r w:rsidR="00B86CA9" w:rsidRPr="001A12E5">
        <w:rPr>
          <w:rFonts w:ascii="Times New Roman" w:hAnsi="Times New Roman" w:cs="Times New Roman"/>
          <w:b/>
          <w:i/>
          <w:sz w:val="28"/>
          <w:szCs w:val="28"/>
          <w:lang w:val="hy-AM"/>
        </w:rPr>
        <w:t xml:space="preserve"> </w:t>
      </w:r>
      <w:proofErr w:type="spellStart"/>
      <w:r w:rsidR="008120F4" w:rsidRPr="001A12E5">
        <w:rPr>
          <w:rFonts w:ascii="Times New Roman" w:hAnsi="Times New Roman" w:cs="Times New Roman"/>
          <w:b/>
          <w:i/>
          <w:sz w:val="28"/>
          <w:szCs w:val="28"/>
        </w:rPr>
        <w:t>bloody</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field</w:t>
      </w:r>
      <w:proofErr w:type="spellEnd"/>
      <w:r w:rsidR="00B86CA9" w:rsidRPr="001A12E5">
        <w:rPr>
          <w:rFonts w:ascii="Times New Roman" w:hAnsi="Times New Roman" w:cs="Times New Roman"/>
          <w:b/>
          <w:i/>
          <w:sz w:val="28"/>
          <w:szCs w:val="28"/>
        </w:rPr>
        <w:t>/</w:t>
      </w:r>
      <w:r w:rsidR="008120F4" w:rsidRPr="001A12E5">
        <w:rPr>
          <w:rFonts w:ascii="Times New Roman" w:hAnsi="Times New Roman" w:cs="Times New Roman"/>
          <w:b/>
          <w:i/>
          <w:sz w:val="28"/>
          <w:szCs w:val="28"/>
        </w:rPr>
        <w:t xml:space="preserve"> </w:t>
      </w:r>
      <w:r w:rsidR="00B86CA9" w:rsidRPr="001A12E5">
        <w:rPr>
          <w:rFonts w:ascii="Times New Roman" w:hAnsi="Times New Roman" w:cs="Times New Roman"/>
          <w:b/>
          <w:i/>
          <w:sz w:val="28"/>
          <w:szCs w:val="28"/>
          <w:lang w:val="hy-AM"/>
        </w:rPr>
        <w:t>արյունոտ արտում</w:t>
      </w:r>
      <w:r w:rsidR="00B86CA9" w:rsidRPr="001A12E5">
        <w:rPr>
          <w:rFonts w:ascii="Times New Roman" w:hAnsi="Times New Roman" w:cs="Times New Roman"/>
          <w:sz w:val="28"/>
          <w:szCs w:val="28"/>
          <w:shd w:val="clear" w:color="auto" w:fill="FFFFFF"/>
        </w:rPr>
        <w:t>)</w:t>
      </w:r>
      <w:r w:rsidR="008120F4" w:rsidRPr="001A12E5">
        <w:rPr>
          <w:rFonts w:ascii="Times New Roman" w:hAnsi="Times New Roman" w:cs="Times New Roman"/>
          <w:sz w:val="28"/>
          <w:szCs w:val="28"/>
          <w:shd w:val="clear" w:color="auto" w:fill="FFFFFF"/>
        </w:rPr>
        <w:t xml:space="preserve">, и </w:t>
      </w:r>
      <w:r w:rsidR="008120F4" w:rsidRPr="001A12E5">
        <w:rPr>
          <w:rFonts w:ascii="Times New Roman" w:hAnsi="Times New Roman" w:cs="Times New Roman"/>
          <w:sz w:val="28"/>
          <w:szCs w:val="28"/>
        </w:rPr>
        <w:t>сравнение (</w:t>
      </w:r>
      <w:r w:rsidR="008120F4" w:rsidRPr="001A12E5">
        <w:rPr>
          <w:rFonts w:ascii="Times New Roman" w:hAnsi="Times New Roman" w:cs="Times New Roman"/>
          <w:b/>
          <w:i/>
          <w:sz w:val="28"/>
          <w:szCs w:val="28"/>
          <w:shd w:val="clear" w:color="auto" w:fill="FFFFFF"/>
        </w:rPr>
        <w:t xml:space="preserve">склонившая свои ветви ива, которая никогда не сможет их поднять по своей природе/ </w:t>
      </w:r>
      <w:proofErr w:type="spellStart"/>
      <w:r w:rsidR="008120F4" w:rsidRPr="001A12E5">
        <w:rPr>
          <w:rFonts w:ascii="Times New Roman" w:hAnsi="Times New Roman" w:cs="Times New Roman"/>
          <w:b/>
          <w:i/>
          <w:sz w:val="28"/>
          <w:szCs w:val="28"/>
        </w:rPr>
        <w:t>Like</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are</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they</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to</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the</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weeping</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willow</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tree</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That</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never</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can</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its</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drooping</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branches</w:t>
      </w:r>
      <w:proofErr w:type="spellEnd"/>
      <w:r w:rsidR="008120F4" w:rsidRPr="001A12E5">
        <w:rPr>
          <w:rFonts w:ascii="Times New Roman" w:hAnsi="Times New Roman" w:cs="Times New Roman"/>
          <w:b/>
          <w:i/>
          <w:sz w:val="28"/>
          <w:szCs w:val="28"/>
        </w:rPr>
        <w:t xml:space="preserve"> </w:t>
      </w:r>
      <w:proofErr w:type="spellStart"/>
      <w:r w:rsidR="008120F4" w:rsidRPr="001A12E5">
        <w:rPr>
          <w:rFonts w:ascii="Times New Roman" w:hAnsi="Times New Roman" w:cs="Times New Roman"/>
          <w:b/>
          <w:i/>
          <w:sz w:val="28"/>
          <w:szCs w:val="28"/>
        </w:rPr>
        <w:t>raise</w:t>
      </w:r>
      <w:proofErr w:type="spellEnd"/>
      <w:r w:rsidR="008120F4" w:rsidRPr="001A12E5">
        <w:rPr>
          <w:rFonts w:ascii="Times New Roman" w:hAnsi="Times New Roman" w:cs="Times New Roman"/>
          <w:b/>
          <w:i/>
          <w:sz w:val="28"/>
          <w:szCs w:val="28"/>
        </w:rPr>
        <w:t xml:space="preserve">/ </w:t>
      </w:r>
      <w:r w:rsidR="008120F4" w:rsidRPr="001A12E5">
        <w:rPr>
          <w:rFonts w:ascii="Times New Roman" w:hAnsi="Times New Roman" w:cs="Times New Roman"/>
          <w:b/>
          <w:i/>
          <w:sz w:val="28"/>
          <w:szCs w:val="28"/>
          <w:lang w:val="hy-AM"/>
        </w:rPr>
        <w:t>Որպես սգավոր ուռենին կրկին</w:t>
      </w:r>
      <w:r w:rsidR="008120F4" w:rsidRPr="001A12E5">
        <w:rPr>
          <w:rFonts w:ascii="Times New Roman" w:hAnsi="Times New Roman" w:cs="Times New Roman"/>
          <w:b/>
          <w:i/>
          <w:sz w:val="28"/>
          <w:szCs w:val="28"/>
        </w:rPr>
        <w:t xml:space="preserve"> </w:t>
      </w:r>
      <w:r w:rsidR="008120F4" w:rsidRPr="001A12E5">
        <w:rPr>
          <w:rFonts w:ascii="Times New Roman" w:hAnsi="Times New Roman" w:cs="Times New Roman"/>
          <w:b/>
          <w:i/>
          <w:sz w:val="28"/>
          <w:szCs w:val="28"/>
          <w:lang w:val="hy-AM"/>
        </w:rPr>
        <w:t>Չի բարձրացնելու ճյուղերը տրտում</w:t>
      </w:r>
      <w:r w:rsidR="008120F4" w:rsidRPr="001A12E5">
        <w:rPr>
          <w:rFonts w:ascii="Times New Roman" w:hAnsi="Times New Roman" w:cs="Times New Roman"/>
          <w:sz w:val="28"/>
          <w:szCs w:val="28"/>
        </w:rPr>
        <w:t xml:space="preserve">), и числа </w:t>
      </w:r>
      <w:proofErr w:type="spellStart"/>
      <w:r w:rsidR="008120F4" w:rsidRPr="001A12E5">
        <w:rPr>
          <w:rFonts w:ascii="Times New Roman" w:hAnsi="Times New Roman" w:cs="Times New Roman"/>
          <w:sz w:val="28"/>
          <w:szCs w:val="28"/>
        </w:rPr>
        <w:t>сушествительных</w:t>
      </w:r>
      <w:proofErr w:type="spellEnd"/>
      <w:r w:rsidR="001A12E5" w:rsidRPr="001A12E5">
        <w:rPr>
          <w:rFonts w:ascii="Times New Roman" w:hAnsi="Times New Roman" w:cs="Times New Roman"/>
          <w:sz w:val="28"/>
          <w:szCs w:val="28"/>
        </w:rPr>
        <w:t xml:space="preserve"> (</w:t>
      </w:r>
      <w:proofErr w:type="spellStart"/>
      <w:r w:rsidR="001A12E5" w:rsidRPr="001A12E5">
        <w:rPr>
          <w:rFonts w:ascii="Times New Roman" w:hAnsi="Times New Roman" w:cs="Times New Roman"/>
          <w:b/>
          <w:i/>
          <w:sz w:val="28"/>
          <w:szCs w:val="28"/>
        </w:rPr>
        <w:t>wife</w:t>
      </w:r>
      <w:proofErr w:type="spellEnd"/>
      <w:r w:rsidR="001A12E5" w:rsidRPr="001A12E5">
        <w:rPr>
          <w:rFonts w:ascii="Times New Roman" w:hAnsi="Times New Roman" w:cs="Times New Roman"/>
          <w:b/>
          <w:i/>
          <w:sz w:val="28"/>
          <w:szCs w:val="28"/>
        </w:rPr>
        <w:t xml:space="preserve">, </w:t>
      </w:r>
      <w:proofErr w:type="spellStart"/>
      <w:r w:rsidR="001A12E5" w:rsidRPr="001A12E5">
        <w:rPr>
          <w:rFonts w:ascii="Times New Roman" w:hAnsi="Times New Roman" w:cs="Times New Roman"/>
          <w:b/>
          <w:i/>
          <w:sz w:val="28"/>
          <w:szCs w:val="28"/>
        </w:rPr>
        <w:t>friend</w:t>
      </w:r>
      <w:proofErr w:type="spellEnd"/>
      <w:r w:rsidR="001A12E5" w:rsidRPr="001A12E5">
        <w:rPr>
          <w:rFonts w:ascii="Times New Roman" w:hAnsi="Times New Roman" w:cs="Times New Roman"/>
          <w:b/>
          <w:i/>
          <w:sz w:val="28"/>
          <w:szCs w:val="28"/>
        </w:rPr>
        <w:t xml:space="preserve">, </w:t>
      </w:r>
      <w:r w:rsidR="001A12E5" w:rsidRPr="001A12E5">
        <w:rPr>
          <w:rFonts w:ascii="Times New Roman" w:hAnsi="Times New Roman" w:cs="Times New Roman"/>
          <w:b/>
          <w:i/>
          <w:sz w:val="28"/>
          <w:szCs w:val="28"/>
          <w:lang w:val="en-US"/>
        </w:rPr>
        <w:t>mothers</w:t>
      </w:r>
      <w:r w:rsidR="001A12E5" w:rsidRPr="001A12E5">
        <w:rPr>
          <w:rFonts w:ascii="Times New Roman" w:hAnsi="Times New Roman" w:cs="Times New Roman"/>
          <w:b/>
          <w:i/>
          <w:sz w:val="28"/>
          <w:szCs w:val="28"/>
        </w:rPr>
        <w:t xml:space="preserve">/ </w:t>
      </w:r>
      <w:r w:rsidR="001A12E5" w:rsidRPr="001A12E5">
        <w:rPr>
          <w:rFonts w:ascii="Times New Roman" w:hAnsi="Times New Roman" w:cs="Times New Roman"/>
          <w:b/>
          <w:i/>
          <w:sz w:val="28"/>
          <w:szCs w:val="28"/>
          <w:lang w:val="hy-AM"/>
        </w:rPr>
        <w:t>կինը,</w:t>
      </w:r>
      <w:r w:rsidR="001A12E5" w:rsidRPr="001A12E5">
        <w:rPr>
          <w:rFonts w:ascii="Times New Roman" w:hAnsi="Times New Roman" w:cs="Times New Roman"/>
          <w:b/>
          <w:i/>
          <w:sz w:val="28"/>
          <w:szCs w:val="28"/>
        </w:rPr>
        <w:t xml:space="preserve"> </w:t>
      </w:r>
      <w:r w:rsidR="001A12E5" w:rsidRPr="001A12E5">
        <w:rPr>
          <w:rFonts w:ascii="Times New Roman" w:hAnsi="Times New Roman" w:cs="Times New Roman"/>
          <w:b/>
          <w:i/>
          <w:sz w:val="28"/>
          <w:szCs w:val="28"/>
          <w:lang w:val="hy-AM"/>
        </w:rPr>
        <w:t>ընկերը</w:t>
      </w:r>
      <w:r w:rsidR="001A12E5" w:rsidRPr="001A12E5">
        <w:rPr>
          <w:rFonts w:ascii="Times New Roman" w:hAnsi="Times New Roman" w:cs="Times New Roman"/>
          <w:b/>
          <w:i/>
          <w:sz w:val="28"/>
          <w:szCs w:val="28"/>
        </w:rPr>
        <w:t>,</w:t>
      </w:r>
      <w:r w:rsidR="001A12E5" w:rsidRPr="001A12E5">
        <w:rPr>
          <w:rFonts w:ascii="Times New Roman" w:hAnsi="Times New Roman" w:cs="Times New Roman"/>
          <w:b/>
          <w:i/>
          <w:sz w:val="28"/>
          <w:szCs w:val="28"/>
          <w:lang w:val="hy-AM"/>
        </w:rPr>
        <w:t xml:space="preserve"> մայրերը</w:t>
      </w:r>
      <w:r w:rsidR="001A12E5" w:rsidRPr="001A12E5">
        <w:rPr>
          <w:rFonts w:ascii="Times New Roman" w:hAnsi="Times New Roman" w:cs="Times New Roman"/>
          <w:sz w:val="28"/>
          <w:szCs w:val="28"/>
        </w:rPr>
        <w:t>).</w:t>
      </w:r>
      <w:proofErr w:type="gramEnd"/>
    </w:p>
    <w:p w:rsidR="00C42B9D" w:rsidRPr="00EA142E" w:rsidRDefault="00C42B9D" w:rsidP="00C42B9D">
      <w:pPr>
        <w:spacing w:after="0" w:line="360" w:lineRule="auto"/>
        <w:ind w:firstLine="567"/>
        <w:jc w:val="both"/>
        <w:rPr>
          <w:rFonts w:ascii="Times New Roman" w:hAnsi="Times New Roman" w:cs="Times New Roman"/>
          <w:sz w:val="28"/>
          <w:szCs w:val="28"/>
        </w:rPr>
      </w:pPr>
      <w:r w:rsidRPr="00C42B9D">
        <w:rPr>
          <w:rFonts w:ascii="Times New Roman" w:hAnsi="Times New Roman" w:cs="Times New Roman"/>
          <w:sz w:val="28"/>
          <w:szCs w:val="28"/>
          <w:shd w:val="clear" w:color="auto" w:fill="FFFFFF"/>
        </w:rPr>
        <w:lastRenderedPageBreak/>
        <w:t>В некоторых стро</w:t>
      </w:r>
      <w:r w:rsidR="001A12E5">
        <w:rPr>
          <w:rFonts w:ascii="Times New Roman" w:hAnsi="Times New Roman" w:cs="Times New Roman"/>
          <w:sz w:val="28"/>
          <w:szCs w:val="28"/>
          <w:shd w:val="clear" w:color="auto" w:fill="FFFFFF"/>
        </w:rPr>
        <w:t>к</w:t>
      </w:r>
      <w:r w:rsidRPr="00C42B9D">
        <w:rPr>
          <w:rFonts w:ascii="Times New Roman" w:hAnsi="Times New Roman" w:cs="Times New Roman"/>
          <w:sz w:val="28"/>
          <w:szCs w:val="28"/>
          <w:shd w:val="clear" w:color="auto" w:fill="FFFFFF"/>
        </w:rPr>
        <w:t>ах эмоциональный фон создается при помощи</w:t>
      </w:r>
      <w:r w:rsidR="001A12E5">
        <w:rPr>
          <w:rFonts w:ascii="Times New Roman" w:hAnsi="Times New Roman" w:cs="Times New Roman"/>
          <w:sz w:val="28"/>
          <w:szCs w:val="28"/>
          <w:shd w:val="clear" w:color="auto" w:fill="FFFFFF"/>
        </w:rPr>
        <w:t xml:space="preserve"> </w:t>
      </w:r>
      <w:r w:rsidRPr="00C42B9D">
        <w:rPr>
          <w:rStyle w:val="Strong"/>
          <w:rFonts w:ascii="Times New Roman" w:hAnsi="Times New Roman" w:cs="Times New Roman"/>
          <w:sz w:val="28"/>
          <w:szCs w:val="28"/>
          <w:shd w:val="clear" w:color="auto" w:fill="FFFFFF"/>
        </w:rPr>
        <w:t>аллитерации</w:t>
      </w:r>
      <w:r w:rsidRPr="00C42B9D">
        <w:rPr>
          <w:rFonts w:ascii="Times New Roman" w:hAnsi="Times New Roman" w:cs="Times New Roman"/>
          <w:sz w:val="28"/>
          <w:szCs w:val="28"/>
          <w:shd w:val="clear" w:color="auto" w:fill="FFFFFF"/>
        </w:rPr>
        <w:t>, например</w:t>
      </w:r>
      <w:r w:rsidR="001A12E5">
        <w:rPr>
          <w:rFonts w:ascii="Times New Roman" w:hAnsi="Times New Roman" w:cs="Times New Roman"/>
          <w:sz w:val="28"/>
          <w:szCs w:val="28"/>
          <w:shd w:val="clear" w:color="auto" w:fill="FFFFFF"/>
        </w:rPr>
        <w:t>,</w:t>
      </w:r>
      <w:r w:rsidRPr="00C42B9D">
        <w:rPr>
          <w:rFonts w:ascii="Times New Roman" w:hAnsi="Times New Roman" w:cs="Times New Roman"/>
          <w:sz w:val="28"/>
          <w:szCs w:val="28"/>
          <w:shd w:val="clear" w:color="auto" w:fill="FFFFFF"/>
        </w:rPr>
        <w:t xml:space="preserve"> </w:t>
      </w:r>
      <w:proofErr w:type="gramStart"/>
      <w:r w:rsidRPr="00EA142E">
        <w:rPr>
          <w:rFonts w:ascii="Times New Roman" w:hAnsi="Times New Roman" w:cs="Times New Roman"/>
          <w:sz w:val="28"/>
          <w:szCs w:val="28"/>
          <w:shd w:val="clear" w:color="auto" w:fill="FFFFFF"/>
        </w:rPr>
        <w:t>скорбь</w:t>
      </w:r>
      <w:proofErr w:type="gramEnd"/>
      <w:r w:rsidRPr="00EA142E">
        <w:rPr>
          <w:rFonts w:ascii="Times New Roman" w:hAnsi="Times New Roman" w:cs="Times New Roman"/>
          <w:sz w:val="28"/>
          <w:szCs w:val="28"/>
          <w:shd w:val="clear" w:color="auto" w:fill="FFFFFF"/>
        </w:rPr>
        <w:t xml:space="preserve"> подчеркивается </w:t>
      </w:r>
      <w:r w:rsidR="00EA142E" w:rsidRPr="00EA142E">
        <w:rPr>
          <w:rFonts w:ascii="Times New Roman" w:hAnsi="Times New Roman" w:cs="Times New Roman"/>
          <w:sz w:val="28"/>
          <w:szCs w:val="28"/>
          <w:shd w:val="clear" w:color="auto" w:fill="FFFFFF"/>
        </w:rPr>
        <w:t>шипящими</w:t>
      </w:r>
      <w:r w:rsidRPr="00EA142E">
        <w:rPr>
          <w:rFonts w:ascii="Times New Roman" w:hAnsi="Times New Roman" w:cs="Times New Roman"/>
          <w:sz w:val="28"/>
          <w:szCs w:val="28"/>
          <w:shd w:val="clear" w:color="auto" w:fill="FFFFFF"/>
        </w:rPr>
        <w:t>: «</w:t>
      </w:r>
      <w:r w:rsidR="001A12E5" w:rsidRPr="00EA142E">
        <w:rPr>
          <w:rFonts w:ascii="Times New Roman" w:hAnsi="Times New Roman" w:cs="Times New Roman"/>
          <w:sz w:val="28"/>
          <w:szCs w:val="28"/>
        </w:rPr>
        <w:t>ужасам,</w:t>
      </w:r>
      <w:r w:rsidR="001A12E5" w:rsidRPr="00EA142E">
        <w:rPr>
          <w:rFonts w:ascii="Times New Roman" w:hAnsi="Times New Roman" w:cs="Times New Roman"/>
          <w:sz w:val="28"/>
          <w:szCs w:val="28"/>
          <w:shd w:val="clear" w:color="auto" w:fill="FFFFFF"/>
        </w:rPr>
        <w:t xml:space="preserve"> </w:t>
      </w:r>
      <w:r w:rsidR="001A12E5" w:rsidRPr="00EA142E">
        <w:rPr>
          <w:rFonts w:ascii="Times New Roman" w:hAnsi="Times New Roman" w:cs="Times New Roman"/>
          <w:sz w:val="28"/>
          <w:szCs w:val="28"/>
        </w:rPr>
        <w:t>каждой,</w:t>
      </w:r>
      <w:r w:rsidR="001A12E5" w:rsidRPr="00EA142E">
        <w:rPr>
          <w:rFonts w:ascii="Times New Roman" w:hAnsi="Times New Roman" w:cs="Times New Roman"/>
          <w:sz w:val="28"/>
          <w:szCs w:val="28"/>
          <w:shd w:val="clear" w:color="auto" w:fill="FFFFFF"/>
        </w:rPr>
        <w:t xml:space="preserve"> </w:t>
      </w:r>
      <w:r w:rsidR="001A12E5" w:rsidRPr="00EA142E">
        <w:rPr>
          <w:rFonts w:ascii="Times New Roman" w:hAnsi="Times New Roman" w:cs="Times New Roman"/>
          <w:sz w:val="28"/>
          <w:szCs w:val="28"/>
        </w:rPr>
        <w:t>жертве,</w:t>
      </w:r>
      <w:r w:rsidR="001A12E5" w:rsidRPr="00EA142E">
        <w:rPr>
          <w:rFonts w:ascii="Times New Roman" w:hAnsi="Times New Roman" w:cs="Times New Roman"/>
          <w:sz w:val="28"/>
          <w:szCs w:val="28"/>
          <w:shd w:val="clear" w:color="auto" w:fill="FFFFFF"/>
        </w:rPr>
        <w:t xml:space="preserve"> </w:t>
      </w:r>
      <w:r w:rsidR="001A12E5" w:rsidRPr="00EA142E">
        <w:rPr>
          <w:rFonts w:ascii="Times New Roman" w:hAnsi="Times New Roman" w:cs="Times New Roman"/>
          <w:sz w:val="28"/>
          <w:szCs w:val="28"/>
        </w:rPr>
        <w:t>жаль,</w:t>
      </w:r>
      <w:r w:rsidR="001A12E5" w:rsidRPr="00EA142E">
        <w:rPr>
          <w:rFonts w:ascii="Times New Roman" w:hAnsi="Times New Roman" w:cs="Times New Roman"/>
          <w:sz w:val="28"/>
          <w:szCs w:val="28"/>
          <w:shd w:val="clear" w:color="auto" w:fill="FFFFFF"/>
        </w:rPr>
        <w:t xml:space="preserve"> </w:t>
      </w:r>
      <w:r w:rsidR="001A12E5" w:rsidRPr="00EA142E">
        <w:rPr>
          <w:rFonts w:ascii="Times New Roman" w:hAnsi="Times New Roman" w:cs="Times New Roman"/>
          <w:sz w:val="28"/>
          <w:szCs w:val="28"/>
        </w:rPr>
        <w:t>жены,</w:t>
      </w:r>
      <w:r w:rsidR="001A12E5" w:rsidRPr="00EA142E">
        <w:rPr>
          <w:rFonts w:ascii="Times New Roman" w:hAnsi="Times New Roman" w:cs="Times New Roman"/>
          <w:sz w:val="28"/>
          <w:szCs w:val="28"/>
          <w:shd w:val="clear" w:color="auto" w:fill="FFFFFF"/>
        </w:rPr>
        <w:t xml:space="preserve"> </w:t>
      </w:r>
      <w:r w:rsidR="001A12E5" w:rsidRPr="00EA142E">
        <w:rPr>
          <w:rFonts w:ascii="Times New Roman" w:hAnsi="Times New Roman" w:cs="Times New Roman"/>
          <w:sz w:val="28"/>
          <w:szCs w:val="28"/>
        </w:rPr>
        <w:t>самого,</w:t>
      </w:r>
      <w:r w:rsidR="001A12E5" w:rsidRPr="00EA142E">
        <w:rPr>
          <w:rFonts w:ascii="Times New Roman" w:hAnsi="Times New Roman" w:cs="Times New Roman"/>
          <w:sz w:val="28"/>
          <w:szCs w:val="28"/>
          <w:shd w:val="clear" w:color="auto" w:fill="FFFFFF"/>
        </w:rPr>
        <w:t xml:space="preserve"> </w:t>
      </w:r>
      <w:r w:rsidR="00B245FF" w:rsidRPr="00EA142E">
        <w:rPr>
          <w:rFonts w:ascii="Times New Roman" w:hAnsi="Times New Roman" w:cs="Times New Roman"/>
          <w:sz w:val="28"/>
          <w:szCs w:val="28"/>
        </w:rPr>
        <w:t>утешится, жена, лучший,</w:t>
      </w:r>
      <w:r w:rsidR="00B245FF" w:rsidRPr="00EA142E">
        <w:rPr>
          <w:rFonts w:ascii="Times New Roman" w:hAnsi="Times New Roman" w:cs="Times New Roman"/>
          <w:sz w:val="28"/>
          <w:szCs w:val="28"/>
          <w:shd w:val="clear" w:color="auto" w:fill="FFFFFF"/>
        </w:rPr>
        <w:t xml:space="preserve"> </w:t>
      </w:r>
      <w:r w:rsidR="00B245FF" w:rsidRPr="00EA142E">
        <w:rPr>
          <w:rFonts w:ascii="Times New Roman" w:hAnsi="Times New Roman" w:cs="Times New Roman"/>
          <w:sz w:val="28"/>
          <w:szCs w:val="28"/>
        </w:rPr>
        <w:t>душа, средь,</w:t>
      </w:r>
      <w:r w:rsidR="00B245FF" w:rsidRPr="00EA142E">
        <w:rPr>
          <w:rFonts w:ascii="Times New Roman" w:hAnsi="Times New Roman" w:cs="Times New Roman"/>
          <w:sz w:val="28"/>
          <w:szCs w:val="28"/>
          <w:shd w:val="clear" w:color="auto" w:fill="FFFFFF"/>
        </w:rPr>
        <w:t xml:space="preserve"> </w:t>
      </w:r>
      <w:r w:rsidR="00B245FF" w:rsidRPr="00EA142E">
        <w:rPr>
          <w:rFonts w:ascii="Times New Roman" w:hAnsi="Times New Roman" w:cs="Times New Roman"/>
          <w:sz w:val="28"/>
          <w:szCs w:val="28"/>
        </w:rPr>
        <w:t xml:space="preserve">всякой, пошлости, </w:t>
      </w:r>
      <w:r w:rsidRPr="00EA142E">
        <w:rPr>
          <w:rFonts w:ascii="Times New Roman" w:hAnsi="Times New Roman" w:cs="Times New Roman"/>
          <w:sz w:val="28"/>
          <w:szCs w:val="28"/>
          <w:shd w:val="clear" w:color="auto" w:fill="FFFFFF"/>
        </w:rPr>
        <w:t>святые, искренние</w:t>
      </w:r>
      <w:r w:rsidR="00B245FF" w:rsidRPr="00EA142E">
        <w:rPr>
          <w:rFonts w:ascii="Times New Roman" w:hAnsi="Times New Roman" w:cs="Times New Roman"/>
          <w:sz w:val="28"/>
          <w:szCs w:val="28"/>
          <w:shd w:val="clear" w:color="auto" w:fill="FFFFFF"/>
        </w:rPr>
        <w:t>,</w:t>
      </w:r>
      <w:r w:rsidRPr="00EA142E">
        <w:rPr>
          <w:rFonts w:ascii="Times New Roman" w:hAnsi="Times New Roman" w:cs="Times New Roman"/>
          <w:sz w:val="28"/>
          <w:szCs w:val="28"/>
          <w:shd w:val="clear" w:color="auto" w:fill="FFFFFF"/>
        </w:rPr>
        <w:t xml:space="preserve"> слезы</w:t>
      </w:r>
      <w:r w:rsidR="00B245FF" w:rsidRPr="00EA142E">
        <w:rPr>
          <w:rFonts w:ascii="Times New Roman" w:hAnsi="Times New Roman" w:cs="Times New Roman"/>
          <w:sz w:val="28"/>
          <w:szCs w:val="28"/>
          <w:shd w:val="clear" w:color="auto" w:fill="FFFFFF"/>
        </w:rPr>
        <w:t>,</w:t>
      </w:r>
      <w:r w:rsidR="00B245FF" w:rsidRPr="00EA142E">
        <w:rPr>
          <w:rFonts w:ascii="Times New Roman" w:hAnsi="Times New Roman" w:cs="Times New Roman"/>
          <w:sz w:val="28"/>
          <w:szCs w:val="28"/>
        </w:rPr>
        <w:t xml:space="preserve"> своих, погибших, плакучей поникнувших</w:t>
      </w:r>
      <w:r w:rsidRPr="00EA142E">
        <w:rPr>
          <w:rFonts w:ascii="Times New Roman" w:hAnsi="Times New Roman" w:cs="Times New Roman"/>
          <w:sz w:val="28"/>
          <w:szCs w:val="28"/>
          <w:shd w:val="clear" w:color="auto" w:fill="FFFFFF"/>
        </w:rPr>
        <w:t>»</w:t>
      </w:r>
      <w:r w:rsidR="001A12E5" w:rsidRPr="00EA142E">
        <w:rPr>
          <w:rFonts w:ascii="Times New Roman" w:hAnsi="Times New Roman" w:cs="Times New Roman"/>
          <w:sz w:val="28"/>
          <w:szCs w:val="28"/>
          <w:shd w:val="clear" w:color="auto" w:fill="FFFFFF"/>
        </w:rPr>
        <w:t>, что передано и в переводах</w:t>
      </w:r>
      <w:r w:rsidR="00B245FF" w:rsidRPr="00EA142E">
        <w:rPr>
          <w:rFonts w:ascii="Times New Roman" w:hAnsi="Times New Roman" w:cs="Times New Roman"/>
          <w:sz w:val="28"/>
          <w:szCs w:val="28"/>
          <w:shd w:val="clear" w:color="auto" w:fill="FFFFFF"/>
        </w:rPr>
        <w:t xml:space="preserve">: </w:t>
      </w:r>
      <w:proofErr w:type="spellStart"/>
      <w:r w:rsidR="00B245FF" w:rsidRPr="008C57BB">
        <w:rPr>
          <w:rFonts w:ascii="Times New Roman" w:hAnsi="Times New Roman" w:cs="Times New Roman"/>
          <w:b/>
          <w:i/>
          <w:sz w:val="28"/>
          <w:szCs w:val="28"/>
        </w:rPr>
        <w:t>some</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shed</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his</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cease</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loss</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best</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still</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sincere</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seen</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shed</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sorrow</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children</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branches</w:t>
      </w:r>
      <w:proofErr w:type="spellEnd"/>
      <w:r w:rsidR="00B245FF" w:rsidRPr="008C57BB">
        <w:rPr>
          <w:rFonts w:ascii="Times New Roman" w:hAnsi="Times New Roman" w:cs="Times New Roman"/>
          <w:b/>
          <w:i/>
          <w:sz w:val="28"/>
          <w:szCs w:val="28"/>
        </w:rPr>
        <w:t xml:space="preserve">, </w:t>
      </w:r>
      <w:proofErr w:type="spellStart"/>
      <w:r w:rsidR="00B245FF" w:rsidRPr="008C57BB">
        <w:rPr>
          <w:rFonts w:ascii="Times New Roman" w:hAnsi="Times New Roman" w:cs="Times New Roman"/>
          <w:b/>
          <w:i/>
          <w:sz w:val="28"/>
          <w:szCs w:val="28"/>
        </w:rPr>
        <w:t>raise</w:t>
      </w:r>
      <w:proofErr w:type="spellEnd"/>
      <w:r w:rsidR="00B245FF" w:rsidRPr="008C57BB">
        <w:rPr>
          <w:rFonts w:ascii="Times New Roman" w:hAnsi="Times New Roman" w:cs="Times New Roman"/>
          <w:b/>
          <w:i/>
          <w:sz w:val="28"/>
          <w:szCs w:val="28"/>
        </w:rPr>
        <w:t xml:space="preserve">/ </w:t>
      </w:r>
      <w:r w:rsidR="00EA142E" w:rsidRPr="008C57BB">
        <w:rPr>
          <w:rFonts w:ascii="Times New Roman" w:hAnsi="Times New Roman" w:cs="Times New Roman"/>
          <w:b/>
          <w:i/>
          <w:sz w:val="28"/>
          <w:szCs w:val="28"/>
          <w:lang w:val="hy-AM"/>
        </w:rPr>
        <w:t>Լսելով</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Ես</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չեմ</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ափսոսում</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կնոջն</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նույնիսկ</w:t>
      </w:r>
      <w:r w:rsidR="00EA142E" w:rsidRPr="008C57BB">
        <w:rPr>
          <w:rFonts w:ascii="Times New Roman" w:hAnsi="Times New Roman" w:cs="Times New Roman"/>
          <w:b/>
          <w:i/>
          <w:sz w:val="28"/>
          <w:szCs w:val="28"/>
        </w:rPr>
        <w:t xml:space="preserve">, </w:t>
      </w:r>
      <w:r w:rsidR="00EA142E" w:rsidRPr="008C57BB">
        <w:rPr>
          <w:rFonts w:ascii="Times New Roman" w:hAnsi="Times New Roman" w:cs="Times New Roman"/>
          <w:b/>
          <w:i/>
          <w:sz w:val="28"/>
          <w:szCs w:val="28"/>
          <w:lang w:val="hy-AM"/>
        </w:rPr>
        <w:t>հերոսին</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սգավոր</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հիշելու</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մինչև</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ստոր</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աշխարքում</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սուրբ</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գարշելի</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շարքում</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տեսա</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թշվառ</w:t>
      </w:r>
      <w:r w:rsidR="00EA142E" w:rsidRPr="008C57BB">
        <w:rPr>
          <w:rFonts w:ascii="Times New Roman" w:hAnsi="Times New Roman" w:cs="Times New Roman"/>
          <w:b/>
          <w:i/>
          <w:sz w:val="28"/>
          <w:szCs w:val="28"/>
        </w:rPr>
        <w:t>,</w:t>
      </w:r>
      <w:r w:rsidR="00EA142E" w:rsidRPr="008C57BB">
        <w:rPr>
          <w:rFonts w:ascii="Times New Roman" w:hAnsi="Times New Roman" w:cs="Times New Roman"/>
          <w:b/>
          <w:i/>
          <w:sz w:val="28"/>
          <w:szCs w:val="28"/>
          <w:lang w:val="hy-AM"/>
        </w:rPr>
        <w:t xml:space="preserve"> արտասուքն</w:t>
      </w:r>
      <w:r w:rsidR="00EA142E" w:rsidRPr="008C57BB">
        <w:rPr>
          <w:rFonts w:ascii="Times New Roman" w:hAnsi="Times New Roman" w:cs="Times New Roman"/>
          <w:b/>
          <w:i/>
          <w:sz w:val="28"/>
          <w:szCs w:val="28"/>
        </w:rPr>
        <w:t>.</w:t>
      </w:r>
    </w:p>
    <w:p w:rsidR="000D1FFA" w:rsidRPr="000D1FFA" w:rsidRDefault="000D1FFA" w:rsidP="002808C4">
      <w:pPr>
        <w:spacing w:after="0" w:line="360" w:lineRule="auto"/>
        <w:ind w:firstLine="708"/>
        <w:jc w:val="both"/>
        <w:rPr>
          <w:rFonts w:ascii="Times New Roman" w:hAnsi="Times New Roman" w:cs="Times New Roman"/>
          <w:sz w:val="28"/>
          <w:szCs w:val="28"/>
        </w:rPr>
      </w:pPr>
      <w:r w:rsidRPr="000D1FFA">
        <w:rPr>
          <w:rFonts w:ascii="Times New Roman" w:hAnsi="Times New Roman" w:cs="Times New Roman"/>
          <w:sz w:val="28"/>
          <w:szCs w:val="28"/>
        </w:rPr>
        <w:t>Это психологическое и эмоциональное состояние было очень близко Туманяну. Возможно или именно благодаря этому мы имеем дело с полной содержательно-структурной эквивалентностью</w:t>
      </w:r>
      <w:r w:rsidR="002808C4">
        <w:rPr>
          <w:rFonts w:ascii="Times New Roman" w:hAnsi="Times New Roman" w:cs="Times New Roman"/>
          <w:sz w:val="28"/>
          <w:szCs w:val="28"/>
        </w:rPr>
        <w:t xml:space="preserve"> (в </w:t>
      </w:r>
      <w:r w:rsidR="00942834">
        <w:rPr>
          <w:rFonts w:ascii="Times New Roman" w:hAnsi="Times New Roman" w:cs="Times New Roman"/>
          <w:sz w:val="28"/>
          <w:szCs w:val="28"/>
        </w:rPr>
        <w:t>английском</w:t>
      </w:r>
      <w:r w:rsidR="002808C4">
        <w:rPr>
          <w:rFonts w:ascii="Times New Roman" w:hAnsi="Times New Roman" w:cs="Times New Roman"/>
          <w:sz w:val="28"/>
          <w:szCs w:val="28"/>
        </w:rPr>
        <w:t xml:space="preserve"> перевод</w:t>
      </w:r>
      <w:r w:rsidR="00942834">
        <w:rPr>
          <w:rFonts w:ascii="Times New Roman" w:hAnsi="Times New Roman" w:cs="Times New Roman"/>
          <w:sz w:val="28"/>
          <w:szCs w:val="28"/>
        </w:rPr>
        <w:t>е</w:t>
      </w:r>
      <w:r w:rsidR="002808C4">
        <w:rPr>
          <w:rFonts w:ascii="Times New Roman" w:hAnsi="Times New Roman" w:cs="Times New Roman"/>
          <w:sz w:val="28"/>
          <w:szCs w:val="28"/>
        </w:rPr>
        <w:t xml:space="preserve"> это не нашло такого полного отражения)</w:t>
      </w:r>
      <w:r w:rsidRPr="000D1FFA">
        <w:rPr>
          <w:rFonts w:ascii="Times New Roman" w:hAnsi="Times New Roman" w:cs="Times New Roman"/>
          <w:sz w:val="28"/>
          <w:szCs w:val="28"/>
        </w:rPr>
        <w:t xml:space="preserve">. Поэтическая структура не раздроблена, есть одна верхняя точка </w:t>
      </w:r>
      <w:r w:rsidRPr="000D1FFA">
        <w:rPr>
          <w:rFonts w:ascii="Times New Roman" w:hAnsi="Times New Roman" w:cs="Times New Roman"/>
          <w:sz w:val="28"/>
          <w:szCs w:val="28"/>
          <w:lang w:val="hy-AM"/>
        </w:rPr>
        <w:t>–</w:t>
      </w:r>
      <w:r w:rsidRPr="000D1FFA">
        <w:rPr>
          <w:rFonts w:ascii="Times New Roman" w:hAnsi="Times New Roman" w:cs="Times New Roman"/>
          <w:sz w:val="28"/>
          <w:szCs w:val="28"/>
        </w:rPr>
        <w:t xml:space="preserve"> </w:t>
      </w:r>
      <w:proofErr w:type="gramStart"/>
      <w:r w:rsidRPr="000D1FFA">
        <w:rPr>
          <w:rFonts w:ascii="Times New Roman" w:hAnsi="Times New Roman" w:cs="Times New Roman"/>
          <w:sz w:val="28"/>
          <w:szCs w:val="28"/>
        </w:rPr>
        <w:t>это то</w:t>
      </w:r>
      <w:proofErr w:type="gramEnd"/>
      <w:r w:rsidRPr="000D1FFA">
        <w:rPr>
          <w:rFonts w:ascii="Times New Roman" w:hAnsi="Times New Roman" w:cs="Times New Roman"/>
          <w:sz w:val="28"/>
          <w:szCs w:val="28"/>
        </w:rPr>
        <w:t xml:space="preserve"> несущее целевую нагрузку предложение </w:t>
      </w:r>
      <w:r w:rsidR="00942834">
        <w:rPr>
          <w:rFonts w:ascii="Times New Roman" w:hAnsi="Times New Roman" w:cs="Times New Roman"/>
          <w:sz w:val="28"/>
          <w:szCs w:val="28"/>
        </w:rPr>
        <w:t>на</w:t>
      </w:r>
      <w:r w:rsidRPr="000D1FFA">
        <w:rPr>
          <w:rFonts w:ascii="Times New Roman" w:hAnsi="Times New Roman" w:cs="Times New Roman"/>
          <w:sz w:val="28"/>
          <w:szCs w:val="28"/>
        </w:rPr>
        <w:t>ве</w:t>
      </w:r>
      <w:r w:rsidR="00942834">
        <w:rPr>
          <w:rFonts w:ascii="Times New Roman" w:hAnsi="Times New Roman" w:cs="Times New Roman"/>
          <w:sz w:val="28"/>
          <w:szCs w:val="28"/>
        </w:rPr>
        <w:t>рху</w:t>
      </w:r>
      <w:r w:rsidRPr="000D1FFA">
        <w:rPr>
          <w:rFonts w:ascii="Times New Roman" w:hAnsi="Times New Roman" w:cs="Times New Roman"/>
          <w:sz w:val="28"/>
          <w:szCs w:val="28"/>
        </w:rPr>
        <w:t xml:space="preserve">, затем постоянное движение других «светских, мирских» явлений, сравниваемых с матерью и система нагроможденных друг на друга образов. Под тяжестью </w:t>
      </w:r>
      <w:r w:rsidR="00942834">
        <w:rPr>
          <w:rFonts w:ascii="Times New Roman" w:hAnsi="Times New Roman" w:cs="Times New Roman"/>
          <w:sz w:val="28"/>
          <w:szCs w:val="28"/>
        </w:rPr>
        <w:t>архетипа</w:t>
      </w:r>
      <w:r w:rsidRPr="000D1FFA">
        <w:rPr>
          <w:rFonts w:ascii="Times New Roman" w:hAnsi="Times New Roman" w:cs="Times New Roman"/>
          <w:sz w:val="28"/>
          <w:szCs w:val="28"/>
        </w:rPr>
        <w:t xml:space="preserve"> матери «другие» явления мира обретают смысл и содержание. В том числе и война, о которой на самом деле это стихотворение.</w:t>
      </w:r>
    </w:p>
    <w:p w:rsidR="000D1FFA" w:rsidRPr="000D1FFA" w:rsidRDefault="000D1FFA" w:rsidP="00EF104A">
      <w:pPr>
        <w:spacing w:after="0" w:line="360" w:lineRule="auto"/>
        <w:ind w:firstLine="708"/>
        <w:jc w:val="both"/>
        <w:rPr>
          <w:rFonts w:ascii="Times New Roman" w:hAnsi="Times New Roman" w:cs="Times New Roman"/>
          <w:sz w:val="28"/>
          <w:szCs w:val="28"/>
        </w:rPr>
      </w:pPr>
      <w:r w:rsidRPr="000D1FFA">
        <w:rPr>
          <w:rFonts w:ascii="Times New Roman" w:hAnsi="Times New Roman" w:cs="Times New Roman"/>
          <w:sz w:val="28"/>
          <w:szCs w:val="28"/>
        </w:rPr>
        <w:t>Некрасов очень тщательно подбирает слова, то же мы замечаем у Туманяна, причем Туманян идет еще дальше: он не только сохраняет с удивительной деликатностью все нюансы и внутреннее движение произведения, но и с исключительн</w:t>
      </w:r>
      <w:r w:rsidR="00EF104A">
        <w:rPr>
          <w:rFonts w:ascii="Times New Roman" w:hAnsi="Times New Roman" w:cs="Times New Roman"/>
          <w:sz w:val="28"/>
          <w:szCs w:val="28"/>
        </w:rPr>
        <w:t>ым</w:t>
      </w:r>
      <w:r w:rsidRPr="000D1FFA">
        <w:rPr>
          <w:rFonts w:ascii="Times New Roman" w:hAnsi="Times New Roman" w:cs="Times New Roman"/>
          <w:sz w:val="28"/>
          <w:szCs w:val="28"/>
        </w:rPr>
        <w:t xml:space="preserve"> психолингвистическим осознанием передает армянскую традицию образа матери. </w:t>
      </w:r>
      <w:r w:rsidRPr="008C57BB">
        <w:rPr>
          <w:rFonts w:ascii="Times New Roman" w:hAnsi="Times New Roman" w:cs="Times New Roman"/>
          <w:b/>
          <w:i/>
          <w:sz w:val="28"/>
          <w:szCs w:val="28"/>
          <w:lang w:val="hy-AM"/>
        </w:rPr>
        <w:t>«Մի հոգի կա մի տեղ սգավոր»</w:t>
      </w:r>
      <w:r w:rsidRPr="008C57BB">
        <w:rPr>
          <w:rFonts w:ascii="Times New Roman" w:hAnsi="Times New Roman" w:cs="Times New Roman"/>
          <w:i/>
          <w:sz w:val="28"/>
          <w:szCs w:val="28"/>
        </w:rPr>
        <w:t>/</w:t>
      </w:r>
      <w:r w:rsidR="00EF104A" w:rsidRPr="008C57BB">
        <w:rPr>
          <w:rFonts w:ascii="Times New Roman" w:hAnsi="Times New Roman" w:cs="Times New Roman"/>
          <w:i/>
          <w:sz w:val="28"/>
          <w:szCs w:val="28"/>
        </w:rPr>
        <w:t xml:space="preserve"> </w:t>
      </w:r>
      <w:r w:rsidRPr="008C57BB">
        <w:rPr>
          <w:rFonts w:ascii="Times New Roman" w:hAnsi="Times New Roman" w:cs="Times New Roman"/>
          <w:i/>
          <w:sz w:val="28"/>
          <w:szCs w:val="28"/>
        </w:rPr>
        <w:t xml:space="preserve">«Где-то есть место, где скорбит человек»/, </w:t>
      </w:r>
      <w:r w:rsidRPr="008C57BB">
        <w:rPr>
          <w:rFonts w:ascii="Times New Roman" w:hAnsi="Times New Roman" w:cs="Times New Roman"/>
          <w:b/>
          <w:i/>
          <w:sz w:val="28"/>
          <w:szCs w:val="28"/>
          <w:lang w:val="hy-AM"/>
        </w:rPr>
        <w:t>«անկեղծ ու սուրբ»</w:t>
      </w:r>
      <w:r w:rsidRPr="008C57BB">
        <w:rPr>
          <w:rFonts w:ascii="Times New Roman" w:hAnsi="Times New Roman" w:cs="Times New Roman"/>
          <w:i/>
          <w:sz w:val="28"/>
          <w:szCs w:val="28"/>
        </w:rPr>
        <w:t>/</w:t>
      </w:r>
      <w:r w:rsidR="00EF104A" w:rsidRPr="008C57BB">
        <w:rPr>
          <w:rFonts w:ascii="Times New Roman" w:hAnsi="Times New Roman" w:cs="Times New Roman"/>
          <w:i/>
          <w:sz w:val="28"/>
          <w:szCs w:val="28"/>
        </w:rPr>
        <w:t xml:space="preserve"> </w:t>
      </w:r>
      <w:r w:rsidRPr="008C57BB">
        <w:rPr>
          <w:rFonts w:ascii="Times New Roman" w:hAnsi="Times New Roman" w:cs="Times New Roman"/>
          <w:i/>
          <w:sz w:val="28"/>
          <w:szCs w:val="28"/>
        </w:rPr>
        <w:t xml:space="preserve">«искренняя и святая»/, </w:t>
      </w:r>
      <w:r w:rsidRPr="008C57BB">
        <w:rPr>
          <w:rFonts w:ascii="Times New Roman" w:hAnsi="Times New Roman" w:cs="Times New Roman"/>
          <w:b/>
          <w:i/>
          <w:sz w:val="28"/>
          <w:szCs w:val="28"/>
          <w:lang w:val="hy-AM"/>
        </w:rPr>
        <w:t>«սգավոր ուռենի»</w:t>
      </w:r>
      <w:r w:rsidR="00EF104A" w:rsidRPr="008C57BB">
        <w:rPr>
          <w:rFonts w:ascii="Times New Roman" w:hAnsi="Times New Roman" w:cs="Times New Roman"/>
          <w:b/>
          <w:i/>
          <w:sz w:val="28"/>
          <w:szCs w:val="28"/>
        </w:rPr>
        <w:t xml:space="preserve">/ </w:t>
      </w:r>
      <w:r w:rsidRPr="008C57BB">
        <w:rPr>
          <w:rFonts w:ascii="Times New Roman" w:hAnsi="Times New Roman" w:cs="Times New Roman"/>
          <w:i/>
          <w:sz w:val="28"/>
          <w:szCs w:val="28"/>
        </w:rPr>
        <w:t>«оплакивающая ива»</w:t>
      </w:r>
      <w:r w:rsidRPr="008C57BB">
        <w:rPr>
          <w:rFonts w:ascii="Times New Roman" w:hAnsi="Times New Roman" w:cs="Times New Roman"/>
          <w:b/>
          <w:i/>
          <w:sz w:val="28"/>
          <w:szCs w:val="28"/>
          <w:lang w:val="hy-AM"/>
        </w:rPr>
        <w:t>»,</w:t>
      </w:r>
      <w:r w:rsidR="00EF104A" w:rsidRPr="008C57BB">
        <w:rPr>
          <w:rFonts w:ascii="Times New Roman" w:hAnsi="Times New Roman" w:cs="Times New Roman"/>
          <w:b/>
          <w:i/>
          <w:sz w:val="28"/>
          <w:szCs w:val="28"/>
        </w:rPr>
        <w:t xml:space="preserve"> </w:t>
      </w:r>
      <w:r w:rsidRPr="008C57BB">
        <w:rPr>
          <w:rFonts w:ascii="Times New Roman" w:hAnsi="Times New Roman" w:cs="Times New Roman"/>
          <w:b/>
          <w:i/>
          <w:sz w:val="28"/>
          <w:szCs w:val="28"/>
          <w:lang w:val="hy-AM"/>
        </w:rPr>
        <w:t>«տրտում ճյուղեր»</w:t>
      </w:r>
      <w:r w:rsidRPr="008C57BB">
        <w:rPr>
          <w:rFonts w:ascii="Times New Roman" w:hAnsi="Times New Roman" w:cs="Times New Roman"/>
          <w:i/>
          <w:sz w:val="28"/>
          <w:szCs w:val="28"/>
        </w:rPr>
        <w:t>/</w:t>
      </w:r>
      <w:r w:rsidR="00EF104A" w:rsidRPr="008C57BB">
        <w:rPr>
          <w:rFonts w:ascii="Times New Roman" w:hAnsi="Times New Roman" w:cs="Times New Roman"/>
          <w:i/>
          <w:sz w:val="28"/>
          <w:szCs w:val="28"/>
        </w:rPr>
        <w:t xml:space="preserve"> </w:t>
      </w:r>
      <w:r w:rsidRPr="008C57BB">
        <w:rPr>
          <w:rFonts w:ascii="Times New Roman" w:hAnsi="Times New Roman" w:cs="Times New Roman"/>
          <w:i/>
          <w:sz w:val="28"/>
          <w:szCs w:val="28"/>
        </w:rPr>
        <w:t>«печальные ветки»/</w:t>
      </w:r>
      <w:r w:rsidRPr="000D1FFA">
        <w:rPr>
          <w:rFonts w:ascii="Times New Roman" w:hAnsi="Times New Roman" w:cs="Times New Roman"/>
          <w:sz w:val="28"/>
          <w:szCs w:val="28"/>
        </w:rPr>
        <w:t xml:space="preserve"> </w:t>
      </w:r>
      <w:r w:rsidR="00EF104A" w:rsidRPr="000D1FFA">
        <w:rPr>
          <w:rFonts w:ascii="Times New Roman" w:hAnsi="Times New Roman" w:cs="Times New Roman"/>
          <w:sz w:val="28"/>
          <w:szCs w:val="28"/>
          <w:lang w:val="hy-AM"/>
        </w:rPr>
        <w:t>–</w:t>
      </w:r>
      <w:r w:rsidRPr="000D1FFA">
        <w:rPr>
          <w:rFonts w:ascii="Times New Roman" w:hAnsi="Times New Roman" w:cs="Times New Roman"/>
          <w:sz w:val="28"/>
          <w:szCs w:val="28"/>
        </w:rPr>
        <w:t xml:space="preserve"> вот всего лишь несколько цитат, и </w:t>
      </w:r>
      <w:proofErr w:type="gramStart"/>
      <w:r w:rsidRPr="000D1FFA">
        <w:rPr>
          <w:rFonts w:ascii="Times New Roman" w:hAnsi="Times New Roman" w:cs="Times New Roman"/>
          <w:sz w:val="28"/>
          <w:szCs w:val="28"/>
        </w:rPr>
        <w:t>становится</w:t>
      </w:r>
      <w:proofErr w:type="gramEnd"/>
      <w:r w:rsidRPr="000D1FFA">
        <w:rPr>
          <w:rFonts w:ascii="Times New Roman" w:hAnsi="Times New Roman" w:cs="Times New Roman"/>
          <w:sz w:val="28"/>
          <w:szCs w:val="28"/>
        </w:rPr>
        <w:t xml:space="preserve"> очевидно, что вся лексика имеет не только </w:t>
      </w:r>
      <w:proofErr w:type="spellStart"/>
      <w:r w:rsidRPr="000D1FFA">
        <w:rPr>
          <w:rFonts w:ascii="Times New Roman" w:hAnsi="Times New Roman" w:cs="Times New Roman"/>
          <w:sz w:val="28"/>
          <w:szCs w:val="28"/>
        </w:rPr>
        <w:t>этноцентрическое</w:t>
      </w:r>
      <w:proofErr w:type="spellEnd"/>
      <w:r w:rsidRPr="000D1FFA">
        <w:rPr>
          <w:rFonts w:ascii="Times New Roman" w:hAnsi="Times New Roman" w:cs="Times New Roman"/>
          <w:sz w:val="28"/>
          <w:szCs w:val="28"/>
        </w:rPr>
        <w:t>, стилистическое</w:t>
      </w:r>
      <w:r w:rsidR="00EF104A">
        <w:rPr>
          <w:rFonts w:ascii="Times New Roman" w:hAnsi="Times New Roman" w:cs="Times New Roman"/>
          <w:sz w:val="28"/>
          <w:szCs w:val="28"/>
        </w:rPr>
        <w:t>, но</w:t>
      </w:r>
      <w:r w:rsidRPr="000D1FFA">
        <w:rPr>
          <w:rFonts w:ascii="Times New Roman" w:hAnsi="Times New Roman" w:cs="Times New Roman"/>
          <w:sz w:val="28"/>
          <w:szCs w:val="28"/>
        </w:rPr>
        <w:t xml:space="preserve"> и </w:t>
      </w:r>
      <w:r w:rsidR="00EF104A">
        <w:rPr>
          <w:rFonts w:ascii="Times New Roman" w:hAnsi="Times New Roman" w:cs="Times New Roman"/>
          <w:sz w:val="28"/>
          <w:szCs w:val="28"/>
        </w:rPr>
        <w:t xml:space="preserve">семантически </w:t>
      </w:r>
      <w:r w:rsidR="001C5B47">
        <w:rPr>
          <w:rFonts w:ascii="Times New Roman" w:hAnsi="Times New Roman" w:cs="Times New Roman"/>
          <w:sz w:val="28"/>
          <w:szCs w:val="28"/>
        </w:rPr>
        <w:t xml:space="preserve">иное </w:t>
      </w:r>
      <w:r w:rsidRPr="000D1FFA">
        <w:rPr>
          <w:rFonts w:ascii="Times New Roman" w:hAnsi="Times New Roman" w:cs="Times New Roman"/>
          <w:sz w:val="28"/>
          <w:szCs w:val="28"/>
        </w:rPr>
        <w:t>качественное значение</w:t>
      </w:r>
      <w:r w:rsidR="00EF104A">
        <w:rPr>
          <w:rFonts w:ascii="Times New Roman" w:hAnsi="Times New Roman" w:cs="Times New Roman"/>
          <w:sz w:val="28"/>
          <w:szCs w:val="28"/>
        </w:rPr>
        <w:t>.</w:t>
      </w:r>
      <w:r w:rsidR="00111772">
        <w:rPr>
          <w:rFonts w:ascii="Times New Roman" w:hAnsi="Times New Roman" w:cs="Times New Roman"/>
          <w:sz w:val="28"/>
          <w:szCs w:val="28"/>
        </w:rPr>
        <w:t xml:space="preserve"> Это</w:t>
      </w:r>
      <w:r w:rsidR="00111772" w:rsidRPr="00111772">
        <w:rPr>
          <w:rFonts w:ascii="Times New Roman" w:hAnsi="Times New Roman" w:cs="Times New Roman"/>
          <w:sz w:val="28"/>
          <w:szCs w:val="28"/>
          <w:lang w:val="en-US"/>
        </w:rPr>
        <w:t xml:space="preserve"> </w:t>
      </w:r>
      <w:r w:rsidR="00111772">
        <w:rPr>
          <w:rFonts w:ascii="Times New Roman" w:hAnsi="Times New Roman" w:cs="Times New Roman"/>
          <w:sz w:val="28"/>
          <w:szCs w:val="28"/>
        </w:rPr>
        <w:lastRenderedPageBreak/>
        <w:t>присутствует</w:t>
      </w:r>
      <w:r w:rsidR="00111772" w:rsidRPr="00111772">
        <w:rPr>
          <w:rFonts w:ascii="Times New Roman" w:hAnsi="Times New Roman" w:cs="Times New Roman"/>
          <w:sz w:val="28"/>
          <w:szCs w:val="28"/>
          <w:lang w:val="en-US"/>
        </w:rPr>
        <w:t xml:space="preserve"> </w:t>
      </w:r>
      <w:r w:rsidR="00111772">
        <w:rPr>
          <w:rFonts w:ascii="Times New Roman" w:hAnsi="Times New Roman" w:cs="Times New Roman"/>
          <w:sz w:val="28"/>
          <w:szCs w:val="28"/>
        </w:rPr>
        <w:t>и</w:t>
      </w:r>
      <w:r w:rsidR="00111772" w:rsidRPr="00111772">
        <w:rPr>
          <w:rFonts w:ascii="Times New Roman" w:hAnsi="Times New Roman" w:cs="Times New Roman"/>
          <w:sz w:val="28"/>
          <w:szCs w:val="28"/>
          <w:lang w:val="en-US"/>
        </w:rPr>
        <w:t xml:space="preserve"> </w:t>
      </w:r>
      <w:r w:rsidR="00111772">
        <w:rPr>
          <w:rFonts w:ascii="Times New Roman" w:hAnsi="Times New Roman" w:cs="Times New Roman"/>
          <w:sz w:val="28"/>
          <w:szCs w:val="28"/>
        </w:rPr>
        <w:t>в</w:t>
      </w:r>
      <w:r w:rsidR="00111772" w:rsidRPr="00111772">
        <w:rPr>
          <w:rFonts w:ascii="Times New Roman" w:hAnsi="Times New Roman" w:cs="Times New Roman"/>
          <w:sz w:val="28"/>
          <w:szCs w:val="28"/>
          <w:lang w:val="en-US"/>
        </w:rPr>
        <w:t xml:space="preserve"> </w:t>
      </w:r>
      <w:r w:rsidR="00111772">
        <w:rPr>
          <w:rFonts w:ascii="Times New Roman" w:hAnsi="Times New Roman" w:cs="Times New Roman"/>
          <w:sz w:val="28"/>
          <w:szCs w:val="28"/>
        </w:rPr>
        <w:t>английском</w:t>
      </w:r>
      <w:r w:rsidR="00111772" w:rsidRPr="00111772">
        <w:rPr>
          <w:rFonts w:ascii="Times New Roman" w:hAnsi="Times New Roman" w:cs="Times New Roman"/>
          <w:sz w:val="28"/>
          <w:szCs w:val="28"/>
          <w:lang w:val="en-US"/>
        </w:rPr>
        <w:t xml:space="preserve"> </w:t>
      </w:r>
      <w:r w:rsidR="00111772">
        <w:rPr>
          <w:rFonts w:ascii="Times New Roman" w:hAnsi="Times New Roman" w:cs="Times New Roman"/>
          <w:sz w:val="28"/>
          <w:szCs w:val="28"/>
        </w:rPr>
        <w:t>переводе</w:t>
      </w:r>
      <w:r w:rsidR="00111772" w:rsidRPr="00111772">
        <w:rPr>
          <w:rFonts w:ascii="Times New Roman" w:hAnsi="Times New Roman" w:cs="Times New Roman"/>
          <w:sz w:val="28"/>
          <w:szCs w:val="28"/>
          <w:lang w:val="en-US"/>
        </w:rPr>
        <w:t xml:space="preserve">: </w:t>
      </w:r>
      <w:r w:rsidR="00111772" w:rsidRPr="00CF49B5">
        <w:rPr>
          <w:rFonts w:ascii="Times New Roman" w:hAnsi="Times New Roman" w:cs="Times New Roman"/>
          <w:b/>
          <w:i/>
          <w:sz w:val="28"/>
          <w:szCs w:val="28"/>
          <w:lang w:val="en-US"/>
        </w:rPr>
        <w:t>there is one who will remember; holy and sincere tears</w:t>
      </w:r>
      <w:r w:rsidR="00CF49B5" w:rsidRPr="00CF49B5">
        <w:rPr>
          <w:rFonts w:ascii="Times New Roman" w:hAnsi="Times New Roman" w:cs="Times New Roman"/>
          <w:sz w:val="28"/>
          <w:szCs w:val="28"/>
          <w:lang w:val="en-US"/>
        </w:rPr>
        <w:t xml:space="preserve">. </w:t>
      </w:r>
      <w:r w:rsidR="00CF49B5" w:rsidRPr="000D1FFA">
        <w:rPr>
          <w:rFonts w:ascii="Times New Roman" w:hAnsi="Times New Roman" w:cs="Times New Roman"/>
          <w:sz w:val="28"/>
          <w:szCs w:val="28"/>
        </w:rPr>
        <w:t>Таким образом,</w:t>
      </w:r>
      <w:r w:rsidRPr="000D1FFA">
        <w:rPr>
          <w:rFonts w:ascii="Times New Roman" w:hAnsi="Times New Roman" w:cs="Times New Roman"/>
          <w:sz w:val="28"/>
          <w:szCs w:val="28"/>
        </w:rPr>
        <w:t xml:space="preserve"> когда таланты переводят гениев, получае</w:t>
      </w:r>
      <w:r w:rsidR="00CF49B5">
        <w:rPr>
          <w:rFonts w:ascii="Times New Roman" w:hAnsi="Times New Roman" w:cs="Times New Roman"/>
          <w:sz w:val="28"/>
          <w:szCs w:val="28"/>
        </w:rPr>
        <w:t>тся</w:t>
      </w:r>
      <w:r w:rsidRPr="000D1FFA">
        <w:rPr>
          <w:rFonts w:ascii="Times New Roman" w:hAnsi="Times New Roman" w:cs="Times New Roman"/>
          <w:sz w:val="28"/>
          <w:szCs w:val="28"/>
        </w:rPr>
        <w:t xml:space="preserve"> совершенно самостоятельное произведение с абсолютно оригинальным языком, чувствами, стилем. Это утверждение однозначно, если сравниваем перевод Туманяна с другими переводами этого стихотворения</w:t>
      </w:r>
      <w:r w:rsidR="00CF49B5">
        <w:rPr>
          <w:rFonts w:ascii="Times New Roman" w:hAnsi="Times New Roman" w:cs="Times New Roman"/>
          <w:sz w:val="28"/>
          <w:szCs w:val="28"/>
        </w:rPr>
        <w:t xml:space="preserve"> на армянский язык</w:t>
      </w:r>
      <w:r w:rsidRPr="000D1FFA">
        <w:rPr>
          <w:rFonts w:ascii="Times New Roman" w:hAnsi="Times New Roman" w:cs="Times New Roman"/>
          <w:sz w:val="28"/>
          <w:szCs w:val="28"/>
        </w:rPr>
        <w:t>.</w:t>
      </w:r>
      <w:r w:rsidR="003E0DFA">
        <w:rPr>
          <w:rFonts w:ascii="Times New Roman" w:hAnsi="Times New Roman" w:cs="Times New Roman"/>
          <w:sz w:val="28"/>
          <w:szCs w:val="28"/>
        </w:rPr>
        <w:t xml:space="preserve"> Но это оставим на будущее.</w:t>
      </w:r>
    </w:p>
    <w:p w:rsidR="000D1FFA" w:rsidRPr="006340A4" w:rsidRDefault="006340A4" w:rsidP="006340A4">
      <w:pPr>
        <w:spacing w:after="0" w:line="360" w:lineRule="auto"/>
        <w:ind w:firstLine="567"/>
        <w:jc w:val="both"/>
        <w:rPr>
          <w:rFonts w:ascii="Times New Roman" w:hAnsi="Times New Roman" w:cs="Times New Roman"/>
          <w:sz w:val="28"/>
          <w:szCs w:val="28"/>
        </w:rPr>
      </w:pPr>
      <w:r w:rsidRPr="006340A4">
        <w:rPr>
          <w:rFonts w:ascii="Times New Roman" w:hAnsi="Times New Roman" w:cs="Times New Roman"/>
          <w:sz w:val="28"/>
          <w:szCs w:val="28"/>
        </w:rPr>
        <w:t xml:space="preserve">В </w:t>
      </w:r>
      <w:r w:rsidR="000D1FFA" w:rsidRPr="006340A4">
        <w:rPr>
          <w:rFonts w:ascii="Times New Roman" w:hAnsi="Times New Roman" w:cs="Times New Roman"/>
          <w:sz w:val="28"/>
          <w:szCs w:val="28"/>
        </w:rPr>
        <w:t xml:space="preserve">данной статье сделана попытка затронуть проблему межкультурной коммуникации, художественного текста, перевода поэзии, историко-культурного наследия. Это непрерывный процесс. Но когда мы говорим о таких великих личностях, как Николай Алексеевич Некрасов, необходимо подчеркнуть, что их историческая миссия, с ее социальной, литературно-культурной и национальной направленностью, выходит за пределы времени и открывает просвещенные идеи поколениям, даже идущим намного позже них, даже другим народам. </w:t>
      </w:r>
    </w:p>
    <w:p w:rsidR="00600DDE" w:rsidRPr="006340A4" w:rsidRDefault="00600DDE" w:rsidP="006340A4">
      <w:pPr>
        <w:pStyle w:val="NormalWeb"/>
        <w:shd w:val="clear" w:color="auto" w:fill="FFFFFF"/>
        <w:spacing w:before="0" w:beforeAutospacing="0" w:after="0" w:afterAutospacing="0" w:line="360" w:lineRule="auto"/>
        <w:ind w:firstLine="567"/>
        <w:jc w:val="both"/>
        <w:rPr>
          <w:sz w:val="28"/>
          <w:szCs w:val="28"/>
        </w:rPr>
      </w:pPr>
      <w:r w:rsidRPr="006340A4">
        <w:rPr>
          <w:sz w:val="28"/>
          <w:szCs w:val="28"/>
        </w:rPr>
        <w:t>Завершая разбор, обратимся к словам Брюсова, который утверждал, что</w:t>
      </w:r>
      <w:r w:rsidRPr="006340A4">
        <w:rPr>
          <w:sz w:val="28"/>
          <w:szCs w:val="28"/>
          <w:shd w:val="clear" w:color="auto" w:fill="FFFFFF"/>
        </w:rPr>
        <w:t xml:space="preserve"> </w:t>
      </w:r>
      <w:r w:rsidRPr="006340A4">
        <w:rPr>
          <w:sz w:val="28"/>
          <w:szCs w:val="28"/>
        </w:rPr>
        <w:t>«…внешность лирического стихотворения, его форма образуется из целого ряда составных элементов, сочетание которых и воплощает более или менее полно чувство и поэтическую идею художника, – таковы: стиль языка, образы, размер и рифма, движение стиха, игра слогов и звуков</w:t>
      </w:r>
      <w:proofErr w:type="gramStart"/>
      <w:r w:rsidRPr="006340A4">
        <w:rPr>
          <w:sz w:val="28"/>
          <w:szCs w:val="28"/>
        </w:rPr>
        <w:t>… В</w:t>
      </w:r>
      <w:proofErr w:type="gramEnd"/>
      <w:r w:rsidRPr="006340A4">
        <w:rPr>
          <w:sz w:val="28"/>
          <w:szCs w:val="28"/>
        </w:rPr>
        <w:t>оспроизвести при переводе стихотворения все эти элементы полно и точно – немыслимо. Переводчик обычно стремится передать лишь один или в лучшем случае два (большею частью образы и размер), изменив другие (стиль, движение стиха, рифмы, звуки слов). Выбор этого элемента, который считаешь наиболее важным в переводимом произведении, составляет метод перевода» [</w:t>
      </w:r>
      <w:r w:rsidR="00942834">
        <w:rPr>
          <w:sz w:val="28"/>
          <w:szCs w:val="28"/>
        </w:rPr>
        <w:t>2</w:t>
      </w:r>
      <w:r w:rsidR="003E0DFA">
        <w:rPr>
          <w:sz w:val="28"/>
          <w:szCs w:val="28"/>
        </w:rPr>
        <w:t>,</w:t>
      </w:r>
      <w:r w:rsidR="003E0DFA" w:rsidRPr="003E0DFA">
        <w:rPr>
          <w:sz w:val="28"/>
          <w:szCs w:val="28"/>
        </w:rPr>
        <w:t xml:space="preserve"> </w:t>
      </w:r>
      <w:r w:rsidR="003E0DFA" w:rsidRPr="00CD4BFE">
        <w:rPr>
          <w:sz w:val="28"/>
          <w:szCs w:val="28"/>
        </w:rPr>
        <w:t>с. 105</w:t>
      </w:r>
      <w:r w:rsidR="003E0DFA">
        <w:rPr>
          <w:sz w:val="28"/>
          <w:szCs w:val="28"/>
        </w:rPr>
        <w:t>–</w:t>
      </w:r>
      <w:r w:rsidR="003E0DFA" w:rsidRPr="00CD4BFE">
        <w:rPr>
          <w:sz w:val="28"/>
          <w:szCs w:val="28"/>
        </w:rPr>
        <w:t>106.</w:t>
      </w:r>
      <w:r w:rsidRPr="006340A4">
        <w:rPr>
          <w:sz w:val="28"/>
          <w:szCs w:val="28"/>
        </w:rPr>
        <w:t>]. Из всего вышесказанного следует, что переводчи</w:t>
      </w:r>
      <w:r w:rsidR="006340A4" w:rsidRPr="006340A4">
        <w:rPr>
          <w:sz w:val="28"/>
          <w:szCs w:val="28"/>
        </w:rPr>
        <w:t>ки</w:t>
      </w:r>
      <w:r w:rsidRPr="006340A4">
        <w:rPr>
          <w:sz w:val="28"/>
          <w:szCs w:val="28"/>
        </w:rPr>
        <w:t>, сохранив ритм и движение стиха, в некоторой степени пожертвовал</w:t>
      </w:r>
      <w:r w:rsidR="006340A4" w:rsidRPr="006340A4">
        <w:rPr>
          <w:sz w:val="28"/>
          <w:szCs w:val="28"/>
        </w:rPr>
        <w:t>и</w:t>
      </w:r>
      <w:r w:rsidRPr="006340A4">
        <w:rPr>
          <w:sz w:val="28"/>
          <w:szCs w:val="28"/>
        </w:rPr>
        <w:t xml:space="preserve"> его структурой</w:t>
      </w:r>
      <w:r w:rsidR="006340A4" w:rsidRPr="006340A4">
        <w:rPr>
          <w:sz w:val="28"/>
          <w:szCs w:val="28"/>
        </w:rPr>
        <w:t xml:space="preserve"> и размером</w:t>
      </w:r>
      <w:r w:rsidRPr="006340A4">
        <w:rPr>
          <w:sz w:val="28"/>
          <w:szCs w:val="28"/>
        </w:rPr>
        <w:t xml:space="preserve">. Но эта жертва оправдана. Как пишет В.С.Виноградов: «Полного тождества между оригиналом и переводом достичь нельзя. Оригинал остается единственным </w:t>
      </w:r>
      <w:r w:rsidRPr="006340A4">
        <w:rPr>
          <w:sz w:val="28"/>
          <w:szCs w:val="28"/>
        </w:rPr>
        <w:lastRenderedPageBreak/>
        <w:t>и неповторимым материальным результатом индивидуального творчества художника слова и частью национального словесного искусства. Перевод может быть лишь адекватным, относительно равнозначным оригиналу литературным произведением, может бесконечно сближаться с подлинником, но никогда не сольется с ним, ибо у перевода есть свой творец, свой языковой материал и своя жизнь в языковой, литературной и социальной среде, отличающейся от среды подлинника» [</w:t>
      </w:r>
      <w:r w:rsidR="00942834">
        <w:rPr>
          <w:sz w:val="28"/>
          <w:szCs w:val="28"/>
        </w:rPr>
        <w:t>3</w:t>
      </w:r>
      <w:r w:rsidR="00EC0267">
        <w:rPr>
          <w:sz w:val="28"/>
          <w:szCs w:val="28"/>
        </w:rPr>
        <w:t>,</w:t>
      </w:r>
      <w:r w:rsidR="00EC0267" w:rsidRPr="00EC0267">
        <w:rPr>
          <w:sz w:val="28"/>
          <w:szCs w:val="28"/>
        </w:rPr>
        <w:t xml:space="preserve"> </w:t>
      </w:r>
      <w:r w:rsidR="00EC0267" w:rsidRPr="00C05B8A">
        <w:rPr>
          <w:sz w:val="28"/>
          <w:szCs w:val="28"/>
        </w:rPr>
        <w:t>с. 8.</w:t>
      </w:r>
      <w:r w:rsidRPr="006340A4">
        <w:rPr>
          <w:sz w:val="28"/>
          <w:szCs w:val="28"/>
        </w:rPr>
        <w:t xml:space="preserve">]. А язык </w:t>
      </w:r>
      <w:r w:rsidR="006340A4" w:rsidRPr="006340A4">
        <w:rPr>
          <w:sz w:val="28"/>
          <w:szCs w:val="28"/>
        </w:rPr>
        <w:t>Некрасов</w:t>
      </w:r>
      <w:r w:rsidRPr="006340A4">
        <w:rPr>
          <w:sz w:val="28"/>
          <w:szCs w:val="28"/>
        </w:rPr>
        <w:t xml:space="preserve">а своеобразный. </w:t>
      </w:r>
    </w:p>
    <w:p w:rsidR="002A0A03" w:rsidRPr="006340A4" w:rsidRDefault="002A0A03" w:rsidP="006340A4">
      <w:pPr>
        <w:spacing w:after="0" w:line="360" w:lineRule="auto"/>
        <w:jc w:val="center"/>
        <w:rPr>
          <w:rFonts w:ascii="Times New Roman" w:hAnsi="Times New Roman" w:cs="Times New Roman"/>
          <w:b/>
          <w:sz w:val="28"/>
          <w:szCs w:val="28"/>
        </w:rPr>
      </w:pPr>
      <w:r w:rsidRPr="006340A4">
        <w:rPr>
          <w:rFonts w:ascii="Times New Roman" w:hAnsi="Times New Roman" w:cs="Times New Roman"/>
          <w:b/>
          <w:sz w:val="28"/>
          <w:szCs w:val="28"/>
        </w:rPr>
        <w:t>Список использованных источников</w:t>
      </w:r>
    </w:p>
    <w:p w:rsidR="00F21EB7" w:rsidRPr="00CD4BFE" w:rsidRDefault="00F21EB7" w:rsidP="00CD4BFE">
      <w:pPr>
        <w:pStyle w:val="ListParagraph"/>
        <w:numPr>
          <w:ilvl w:val="0"/>
          <w:numId w:val="5"/>
        </w:numPr>
        <w:tabs>
          <w:tab w:val="left" w:pos="5910"/>
        </w:tabs>
        <w:spacing w:after="0" w:line="240" w:lineRule="auto"/>
        <w:ind w:left="357" w:hanging="357"/>
        <w:jc w:val="both"/>
        <w:rPr>
          <w:rFonts w:ascii="Times New Roman" w:hAnsi="Times New Roman"/>
          <w:sz w:val="28"/>
          <w:szCs w:val="28"/>
        </w:rPr>
      </w:pPr>
      <w:r w:rsidRPr="00CD4BFE">
        <w:rPr>
          <w:rStyle w:val="Emphasis"/>
          <w:rFonts w:ascii="Times New Roman" w:hAnsi="Times New Roman"/>
          <w:i w:val="0"/>
          <w:color w:val="000000"/>
          <w:sz w:val="28"/>
          <w:szCs w:val="28"/>
        </w:rPr>
        <w:t>Альтман</w:t>
      </w:r>
      <w:r w:rsidRPr="00CD4BFE">
        <w:rPr>
          <w:rStyle w:val="Emphasis"/>
          <w:rFonts w:ascii="Times New Roman" w:eastAsiaTheme="majorEastAsia" w:hAnsi="Times New Roman"/>
          <w:i w:val="0"/>
          <w:color w:val="000000"/>
          <w:sz w:val="28"/>
          <w:szCs w:val="28"/>
        </w:rPr>
        <w:t>,</w:t>
      </w:r>
      <w:r w:rsidRPr="00CD4BFE">
        <w:rPr>
          <w:rStyle w:val="Emphasis"/>
          <w:rFonts w:ascii="Times New Roman" w:hAnsi="Times New Roman"/>
          <w:i w:val="0"/>
          <w:color w:val="000000"/>
          <w:sz w:val="28"/>
          <w:szCs w:val="28"/>
        </w:rPr>
        <w:t xml:space="preserve"> М</w:t>
      </w:r>
      <w:r w:rsidRPr="00CD4BFE">
        <w:rPr>
          <w:rFonts w:ascii="Times New Roman" w:hAnsi="Times New Roman"/>
          <w:i/>
          <w:color w:val="000000"/>
          <w:sz w:val="28"/>
          <w:szCs w:val="28"/>
        </w:rPr>
        <w:t>.</w:t>
      </w:r>
      <w:r w:rsidR="0063772E">
        <w:rPr>
          <w:rFonts w:ascii="Times New Roman" w:hAnsi="Times New Roman"/>
          <w:i/>
          <w:color w:val="000000"/>
          <w:sz w:val="28"/>
          <w:szCs w:val="28"/>
        </w:rPr>
        <w:t xml:space="preserve"> </w:t>
      </w:r>
      <w:r w:rsidR="0063772E" w:rsidRPr="0063772E">
        <w:rPr>
          <w:rFonts w:ascii="Times New Roman" w:hAnsi="Times New Roman"/>
          <w:color w:val="000000"/>
          <w:sz w:val="28"/>
          <w:szCs w:val="28"/>
        </w:rPr>
        <w:t>С.</w:t>
      </w:r>
      <w:r w:rsidRPr="00CD4BFE">
        <w:rPr>
          <w:rFonts w:ascii="Times New Roman" w:hAnsi="Times New Roman"/>
          <w:color w:val="000000"/>
          <w:sz w:val="28"/>
          <w:szCs w:val="28"/>
        </w:rPr>
        <w:t xml:space="preserve"> Читая Толстого. </w:t>
      </w:r>
      <w:r w:rsidR="00CD4BFE">
        <w:rPr>
          <w:rFonts w:ascii="Times New Roman" w:hAnsi="Times New Roman"/>
          <w:color w:val="000000"/>
          <w:sz w:val="28"/>
          <w:szCs w:val="28"/>
        </w:rPr>
        <w:t xml:space="preserve">/ М. </w:t>
      </w:r>
      <w:r w:rsidR="0063772E">
        <w:rPr>
          <w:rFonts w:ascii="Times New Roman" w:hAnsi="Times New Roman"/>
          <w:color w:val="000000"/>
          <w:sz w:val="28"/>
          <w:szCs w:val="28"/>
        </w:rPr>
        <w:t xml:space="preserve">С. </w:t>
      </w:r>
      <w:r w:rsidR="00CD4BFE" w:rsidRPr="00CD4BFE">
        <w:rPr>
          <w:rStyle w:val="Emphasis"/>
          <w:rFonts w:ascii="Times New Roman" w:hAnsi="Times New Roman"/>
          <w:i w:val="0"/>
          <w:color w:val="000000"/>
          <w:sz w:val="28"/>
          <w:szCs w:val="28"/>
        </w:rPr>
        <w:t>Альтман</w:t>
      </w:r>
      <w:r w:rsidR="00CD4BFE" w:rsidRPr="00CD4BFE">
        <w:rPr>
          <w:rFonts w:ascii="Times New Roman" w:hAnsi="Times New Roman"/>
          <w:color w:val="000000"/>
          <w:sz w:val="28"/>
          <w:szCs w:val="28"/>
        </w:rPr>
        <w:t xml:space="preserve"> </w:t>
      </w:r>
      <w:r w:rsidR="00CD4BFE">
        <w:rPr>
          <w:rFonts w:ascii="Times New Roman" w:hAnsi="Times New Roman"/>
          <w:color w:val="000000"/>
          <w:sz w:val="28"/>
          <w:szCs w:val="28"/>
        </w:rPr>
        <w:t>;</w:t>
      </w:r>
      <w:r w:rsidR="002F764E" w:rsidRPr="002F764E">
        <w:rPr>
          <w:rFonts w:ascii="Arial" w:hAnsi="Arial" w:cs="Arial"/>
          <w:color w:val="4D5156"/>
          <w:sz w:val="21"/>
          <w:szCs w:val="21"/>
          <w:shd w:val="clear" w:color="auto" w:fill="FFFFFF"/>
        </w:rPr>
        <w:t xml:space="preserve"> </w:t>
      </w:r>
      <w:proofErr w:type="spellStart"/>
      <w:r w:rsidR="002F764E" w:rsidRPr="002F764E">
        <w:rPr>
          <w:rFonts w:ascii="Times New Roman" w:hAnsi="Times New Roman"/>
          <w:sz w:val="28"/>
          <w:szCs w:val="28"/>
          <w:shd w:val="clear" w:color="auto" w:fill="FFFFFF"/>
        </w:rPr>
        <w:t>Приокское</w:t>
      </w:r>
      <w:proofErr w:type="spellEnd"/>
      <w:r w:rsidR="002F764E" w:rsidRPr="002F764E">
        <w:rPr>
          <w:rFonts w:ascii="Times New Roman" w:hAnsi="Times New Roman"/>
          <w:sz w:val="28"/>
          <w:szCs w:val="28"/>
          <w:shd w:val="clear" w:color="auto" w:fill="FFFFFF"/>
        </w:rPr>
        <w:t xml:space="preserve"> кн</w:t>
      </w:r>
      <w:proofErr w:type="gramStart"/>
      <w:r w:rsidR="002F764E" w:rsidRPr="002F764E">
        <w:rPr>
          <w:rFonts w:ascii="Times New Roman" w:hAnsi="Times New Roman"/>
          <w:sz w:val="28"/>
          <w:szCs w:val="28"/>
          <w:shd w:val="clear" w:color="auto" w:fill="FFFFFF"/>
        </w:rPr>
        <w:t>.и</w:t>
      </w:r>
      <w:proofErr w:type="gramEnd"/>
      <w:r w:rsidR="002F764E" w:rsidRPr="002F764E">
        <w:rPr>
          <w:rFonts w:ascii="Times New Roman" w:hAnsi="Times New Roman"/>
          <w:sz w:val="28"/>
          <w:szCs w:val="28"/>
          <w:shd w:val="clear" w:color="auto" w:fill="FFFFFF"/>
        </w:rPr>
        <w:t>зд-во.</w:t>
      </w:r>
      <w:r w:rsidR="002F764E" w:rsidRPr="002F764E">
        <w:rPr>
          <w:rFonts w:ascii="Times New Roman" w:hAnsi="Times New Roman"/>
          <w:sz w:val="28"/>
          <w:szCs w:val="28"/>
        </w:rPr>
        <w:t xml:space="preserve"> </w:t>
      </w:r>
      <w:r w:rsidR="002F764E">
        <w:rPr>
          <w:rFonts w:ascii="Times New Roman" w:hAnsi="Times New Roman"/>
          <w:sz w:val="28"/>
          <w:szCs w:val="28"/>
        </w:rPr>
        <w:t xml:space="preserve">– </w:t>
      </w:r>
      <w:r w:rsidRPr="00CD4BFE">
        <w:rPr>
          <w:rFonts w:ascii="Times New Roman" w:hAnsi="Times New Roman"/>
          <w:color w:val="000000"/>
          <w:sz w:val="28"/>
          <w:szCs w:val="28"/>
        </w:rPr>
        <w:t>Тула</w:t>
      </w:r>
      <w:r w:rsidR="002F764E">
        <w:rPr>
          <w:rFonts w:ascii="Times New Roman" w:hAnsi="Times New Roman"/>
          <w:sz w:val="28"/>
          <w:szCs w:val="28"/>
        </w:rPr>
        <w:t xml:space="preserve">, </w:t>
      </w:r>
      <w:r w:rsidRPr="00CD4BFE">
        <w:rPr>
          <w:rFonts w:ascii="Times New Roman" w:hAnsi="Times New Roman"/>
          <w:color w:val="000000"/>
          <w:sz w:val="28"/>
          <w:szCs w:val="28"/>
        </w:rPr>
        <w:t>1966</w:t>
      </w:r>
      <w:r w:rsidR="0063772E">
        <w:rPr>
          <w:rFonts w:ascii="Times New Roman" w:hAnsi="Times New Roman"/>
          <w:color w:val="000000"/>
          <w:sz w:val="28"/>
          <w:szCs w:val="28"/>
        </w:rPr>
        <w:t>.</w:t>
      </w:r>
      <w:r w:rsidR="00EC0267">
        <w:rPr>
          <w:rFonts w:ascii="Times New Roman" w:hAnsi="Times New Roman"/>
          <w:color w:val="000000"/>
          <w:sz w:val="28"/>
          <w:szCs w:val="28"/>
        </w:rPr>
        <w:t xml:space="preserve"> </w:t>
      </w:r>
      <w:r w:rsidR="00EC0267">
        <w:rPr>
          <w:rFonts w:ascii="Times New Roman" w:hAnsi="Times New Roman"/>
          <w:sz w:val="28"/>
          <w:szCs w:val="28"/>
        </w:rPr>
        <w:t xml:space="preserve">– </w:t>
      </w:r>
      <w:r w:rsidR="002F764E">
        <w:rPr>
          <w:rFonts w:ascii="Times New Roman" w:hAnsi="Times New Roman"/>
          <w:color w:val="000000"/>
          <w:sz w:val="28"/>
          <w:szCs w:val="28"/>
        </w:rPr>
        <w:t>168</w:t>
      </w:r>
      <w:r w:rsidR="00AD5F81">
        <w:rPr>
          <w:rFonts w:ascii="Times New Roman" w:hAnsi="Times New Roman"/>
          <w:color w:val="000000"/>
          <w:sz w:val="28"/>
          <w:szCs w:val="28"/>
        </w:rPr>
        <w:t xml:space="preserve"> </w:t>
      </w:r>
      <w:proofErr w:type="gramStart"/>
      <w:r w:rsidR="002F764E">
        <w:rPr>
          <w:rFonts w:ascii="Times New Roman" w:hAnsi="Times New Roman"/>
          <w:color w:val="000000"/>
          <w:sz w:val="28"/>
          <w:szCs w:val="28"/>
        </w:rPr>
        <w:t>с</w:t>
      </w:r>
      <w:proofErr w:type="gramEnd"/>
      <w:r w:rsidR="002F764E">
        <w:rPr>
          <w:rFonts w:ascii="Times New Roman" w:hAnsi="Times New Roman"/>
          <w:color w:val="000000"/>
          <w:sz w:val="28"/>
          <w:szCs w:val="28"/>
        </w:rPr>
        <w:t>.</w:t>
      </w:r>
    </w:p>
    <w:p w:rsidR="00CD4BFE" w:rsidRDefault="00CD4BFE" w:rsidP="00CD4BFE">
      <w:pPr>
        <w:pStyle w:val="ListParagraph"/>
        <w:numPr>
          <w:ilvl w:val="0"/>
          <w:numId w:val="5"/>
        </w:numPr>
        <w:spacing w:after="0" w:line="240" w:lineRule="auto"/>
        <w:ind w:left="357" w:hanging="357"/>
        <w:jc w:val="both"/>
        <w:rPr>
          <w:rFonts w:ascii="Times New Roman" w:hAnsi="Times New Roman"/>
          <w:sz w:val="28"/>
          <w:szCs w:val="28"/>
        </w:rPr>
      </w:pPr>
      <w:r w:rsidRPr="00CD4BFE">
        <w:rPr>
          <w:rFonts w:ascii="Times New Roman" w:hAnsi="Times New Roman"/>
          <w:sz w:val="28"/>
          <w:szCs w:val="28"/>
        </w:rPr>
        <w:t>Брюсов</w:t>
      </w:r>
      <w:r>
        <w:rPr>
          <w:rFonts w:ascii="Times New Roman" w:hAnsi="Times New Roman"/>
          <w:sz w:val="28"/>
          <w:szCs w:val="28"/>
        </w:rPr>
        <w:t>,</w:t>
      </w:r>
      <w:r w:rsidRPr="00CD4BFE">
        <w:rPr>
          <w:rFonts w:ascii="Times New Roman" w:hAnsi="Times New Roman"/>
          <w:sz w:val="28"/>
          <w:szCs w:val="28"/>
        </w:rPr>
        <w:t xml:space="preserve"> В.Я. Собрание сочинений в 7-ми томах. </w:t>
      </w:r>
      <w:r>
        <w:rPr>
          <w:rFonts w:ascii="Times New Roman" w:hAnsi="Times New Roman"/>
          <w:sz w:val="28"/>
          <w:szCs w:val="28"/>
        </w:rPr>
        <w:t xml:space="preserve">/ </w:t>
      </w:r>
      <w:r w:rsidRPr="00CD4BFE">
        <w:rPr>
          <w:rFonts w:ascii="Times New Roman" w:hAnsi="Times New Roman"/>
          <w:sz w:val="28"/>
          <w:szCs w:val="28"/>
        </w:rPr>
        <w:t>В.</w:t>
      </w:r>
      <w:r>
        <w:rPr>
          <w:rFonts w:ascii="Times New Roman" w:hAnsi="Times New Roman"/>
          <w:sz w:val="28"/>
          <w:szCs w:val="28"/>
        </w:rPr>
        <w:t xml:space="preserve"> </w:t>
      </w:r>
      <w:r w:rsidRPr="00CD4BFE">
        <w:rPr>
          <w:rFonts w:ascii="Times New Roman" w:hAnsi="Times New Roman"/>
          <w:sz w:val="28"/>
          <w:szCs w:val="28"/>
        </w:rPr>
        <w:t>Я. Брюсов</w:t>
      </w:r>
      <w:proofErr w:type="gramStart"/>
      <w:r w:rsidRPr="00CD4BFE">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CD4BFE">
        <w:rPr>
          <w:rFonts w:ascii="Times New Roman" w:hAnsi="Times New Roman"/>
          <w:sz w:val="28"/>
          <w:szCs w:val="28"/>
        </w:rPr>
        <w:t>Художественная литература</w:t>
      </w:r>
      <w:r>
        <w:rPr>
          <w:rFonts w:ascii="Times New Roman" w:hAnsi="Times New Roman"/>
          <w:sz w:val="28"/>
          <w:szCs w:val="28"/>
        </w:rPr>
        <w:t>. –</w:t>
      </w:r>
      <w:r w:rsidR="00C05B8A">
        <w:rPr>
          <w:rFonts w:ascii="Times New Roman" w:hAnsi="Times New Roman"/>
          <w:sz w:val="28"/>
          <w:szCs w:val="28"/>
        </w:rPr>
        <w:t xml:space="preserve"> Москва,</w:t>
      </w:r>
      <w:r w:rsidR="00C05B8A" w:rsidRPr="00C05B8A">
        <w:rPr>
          <w:rFonts w:ascii="Times New Roman" w:hAnsi="Times New Roman"/>
          <w:sz w:val="28"/>
          <w:szCs w:val="28"/>
        </w:rPr>
        <w:t xml:space="preserve"> </w:t>
      </w:r>
      <w:r w:rsidR="00C05B8A" w:rsidRPr="00CD4BFE">
        <w:rPr>
          <w:rFonts w:ascii="Times New Roman" w:hAnsi="Times New Roman"/>
          <w:sz w:val="28"/>
          <w:szCs w:val="28"/>
        </w:rPr>
        <w:t xml:space="preserve">1975. Т. </w:t>
      </w:r>
      <w:r w:rsidR="00C05B8A" w:rsidRPr="00CD4BFE">
        <w:rPr>
          <w:rFonts w:ascii="Times New Roman" w:hAnsi="Times New Roman"/>
          <w:sz w:val="28"/>
          <w:szCs w:val="28"/>
          <w:lang w:val="en-US"/>
        </w:rPr>
        <w:t>VI</w:t>
      </w:r>
      <w:r w:rsidR="00C05B8A" w:rsidRPr="00CD4BFE">
        <w:rPr>
          <w:rFonts w:ascii="Times New Roman" w:hAnsi="Times New Roman"/>
          <w:sz w:val="28"/>
          <w:szCs w:val="28"/>
        </w:rPr>
        <w:t xml:space="preserve">. </w:t>
      </w:r>
      <w:r w:rsidR="00EC0267">
        <w:rPr>
          <w:rFonts w:ascii="Times New Roman" w:hAnsi="Times New Roman"/>
          <w:sz w:val="28"/>
          <w:szCs w:val="28"/>
        </w:rPr>
        <w:t xml:space="preserve">– </w:t>
      </w:r>
      <w:r w:rsidR="00AD5F81">
        <w:rPr>
          <w:rFonts w:ascii="Times New Roman" w:hAnsi="Times New Roman"/>
          <w:sz w:val="28"/>
          <w:szCs w:val="28"/>
        </w:rPr>
        <w:t>656 с.</w:t>
      </w:r>
    </w:p>
    <w:p w:rsidR="00CD4BFE" w:rsidRPr="00C05B8A" w:rsidRDefault="00CD4BFE" w:rsidP="00CD4BFE">
      <w:pPr>
        <w:pStyle w:val="ListParagraph"/>
        <w:numPr>
          <w:ilvl w:val="0"/>
          <w:numId w:val="5"/>
        </w:numPr>
        <w:spacing w:after="0" w:line="240" w:lineRule="auto"/>
        <w:ind w:left="357" w:hanging="357"/>
        <w:jc w:val="both"/>
        <w:rPr>
          <w:rFonts w:ascii="Times New Roman" w:hAnsi="Times New Roman"/>
          <w:sz w:val="28"/>
          <w:szCs w:val="28"/>
        </w:rPr>
      </w:pPr>
      <w:r w:rsidRPr="00C05B8A">
        <w:rPr>
          <w:rFonts w:ascii="Times New Roman" w:hAnsi="Times New Roman"/>
          <w:sz w:val="28"/>
          <w:szCs w:val="28"/>
        </w:rPr>
        <w:t xml:space="preserve"> Виноградов, В.С. Лексические вопросы</w:t>
      </w:r>
      <w:r w:rsidR="000818AE">
        <w:rPr>
          <w:rFonts w:ascii="Times New Roman" w:hAnsi="Times New Roman"/>
          <w:sz w:val="28"/>
          <w:szCs w:val="28"/>
        </w:rPr>
        <w:t xml:space="preserve"> перевода художественной прозы</w:t>
      </w:r>
      <w:proofErr w:type="gramStart"/>
      <w:r w:rsidR="000818AE">
        <w:rPr>
          <w:rFonts w:ascii="Times New Roman" w:hAnsi="Times New Roman"/>
          <w:sz w:val="28"/>
          <w:szCs w:val="28"/>
        </w:rPr>
        <w:t xml:space="preserve"> :</w:t>
      </w:r>
      <w:proofErr w:type="gramEnd"/>
      <w:r w:rsidR="000818AE">
        <w:rPr>
          <w:rFonts w:ascii="Times New Roman" w:hAnsi="Times New Roman"/>
          <w:sz w:val="28"/>
          <w:szCs w:val="28"/>
        </w:rPr>
        <w:t xml:space="preserve"> монография </w:t>
      </w:r>
      <w:r w:rsidR="00C05B8A">
        <w:rPr>
          <w:rFonts w:ascii="Times New Roman" w:hAnsi="Times New Roman"/>
          <w:sz w:val="28"/>
          <w:szCs w:val="28"/>
        </w:rPr>
        <w:t xml:space="preserve">/ </w:t>
      </w:r>
      <w:r w:rsidR="00C05B8A" w:rsidRPr="00C05B8A">
        <w:rPr>
          <w:rFonts w:ascii="Times New Roman" w:hAnsi="Times New Roman"/>
          <w:sz w:val="28"/>
          <w:szCs w:val="28"/>
        </w:rPr>
        <w:t>В.</w:t>
      </w:r>
      <w:r w:rsidR="00C05B8A">
        <w:rPr>
          <w:rFonts w:ascii="Times New Roman" w:hAnsi="Times New Roman"/>
          <w:sz w:val="28"/>
          <w:szCs w:val="28"/>
        </w:rPr>
        <w:t xml:space="preserve"> </w:t>
      </w:r>
      <w:r w:rsidR="00C05B8A" w:rsidRPr="00C05B8A">
        <w:rPr>
          <w:rFonts w:ascii="Times New Roman" w:hAnsi="Times New Roman"/>
          <w:sz w:val="28"/>
          <w:szCs w:val="28"/>
        </w:rPr>
        <w:t>С. Виноградов</w:t>
      </w:r>
      <w:r w:rsidR="00C05B8A">
        <w:rPr>
          <w:rFonts w:ascii="Times New Roman" w:hAnsi="Times New Roman"/>
          <w:sz w:val="28"/>
          <w:szCs w:val="28"/>
        </w:rPr>
        <w:t xml:space="preserve"> ; </w:t>
      </w:r>
      <w:r w:rsidR="00C05B8A" w:rsidRPr="00C05B8A">
        <w:rPr>
          <w:rFonts w:ascii="Times New Roman" w:hAnsi="Times New Roman"/>
          <w:sz w:val="28"/>
          <w:szCs w:val="28"/>
        </w:rPr>
        <w:t>Издательство Московского университета.</w:t>
      </w:r>
      <w:r w:rsidR="00C05B8A">
        <w:rPr>
          <w:rFonts w:ascii="Times New Roman" w:hAnsi="Times New Roman"/>
          <w:sz w:val="28"/>
          <w:szCs w:val="28"/>
        </w:rPr>
        <w:t xml:space="preserve"> – Москва,</w:t>
      </w:r>
      <w:r w:rsidR="00C05B8A" w:rsidRPr="00C05B8A">
        <w:rPr>
          <w:rFonts w:ascii="Times New Roman" w:hAnsi="Times New Roman"/>
          <w:sz w:val="28"/>
          <w:szCs w:val="28"/>
        </w:rPr>
        <w:t xml:space="preserve"> </w:t>
      </w:r>
      <w:r w:rsidRPr="00C05B8A">
        <w:rPr>
          <w:rFonts w:ascii="Times New Roman" w:hAnsi="Times New Roman"/>
          <w:sz w:val="28"/>
          <w:szCs w:val="28"/>
        </w:rPr>
        <w:t xml:space="preserve">1978. </w:t>
      </w:r>
      <w:r w:rsidR="00EC0267">
        <w:rPr>
          <w:rFonts w:ascii="Times New Roman" w:hAnsi="Times New Roman"/>
          <w:sz w:val="28"/>
          <w:szCs w:val="28"/>
        </w:rPr>
        <w:t xml:space="preserve">– </w:t>
      </w:r>
      <w:r w:rsidR="000818AE">
        <w:rPr>
          <w:rFonts w:ascii="Times New Roman" w:hAnsi="Times New Roman"/>
          <w:sz w:val="28"/>
          <w:szCs w:val="28"/>
        </w:rPr>
        <w:t>174</w:t>
      </w:r>
      <w:r w:rsidR="00AD5F81">
        <w:rPr>
          <w:rFonts w:ascii="Times New Roman" w:hAnsi="Times New Roman"/>
          <w:sz w:val="28"/>
          <w:szCs w:val="28"/>
        </w:rPr>
        <w:t xml:space="preserve"> </w:t>
      </w:r>
      <w:proofErr w:type="gramStart"/>
      <w:r w:rsidR="000818AE">
        <w:rPr>
          <w:rFonts w:ascii="Times New Roman" w:hAnsi="Times New Roman"/>
          <w:sz w:val="28"/>
          <w:szCs w:val="28"/>
        </w:rPr>
        <w:t>с</w:t>
      </w:r>
      <w:proofErr w:type="gramEnd"/>
      <w:r w:rsidR="000818AE">
        <w:rPr>
          <w:rFonts w:ascii="Times New Roman" w:hAnsi="Times New Roman"/>
          <w:sz w:val="28"/>
          <w:szCs w:val="28"/>
        </w:rPr>
        <w:t>.</w:t>
      </w:r>
    </w:p>
    <w:p w:rsidR="00F21EB7" w:rsidRPr="00CD4BFE" w:rsidRDefault="00F21EB7" w:rsidP="00CD4BFE">
      <w:pPr>
        <w:pStyle w:val="ListParagraph"/>
        <w:numPr>
          <w:ilvl w:val="0"/>
          <w:numId w:val="5"/>
        </w:numPr>
        <w:spacing w:after="0" w:line="240" w:lineRule="auto"/>
        <w:ind w:left="357" w:hanging="357"/>
        <w:jc w:val="both"/>
        <w:rPr>
          <w:rFonts w:ascii="Times New Roman" w:hAnsi="Times New Roman"/>
          <w:sz w:val="28"/>
          <w:szCs w:val="28"/>
        </w:rPr>
      </w:pPr>
      <w:r w:rsidRPr="00CD4BFE">
        <w:rPr>
          <w:rStyle w:val="Emphasis"/>
          <w:rFonts w:ascii="Times New Roman" w:hAnsi="Times New Roman"/>
          <w:i w:val="0"/>
          <w:color w:val="000000"/>
          <w:sz w:val="28"/>
          <w:szCs w:val="28"/>
        </w:rPr>
        <w:t>Гусев</w:t>
      </w:r>
      <w:r w:rsidRPr="00CD4BFE">
        <w:rPr>
          <w:rStyle w:val="Emphasis"/>
          <w:rFonts w:ascii="Times New Roman" w:eastAsiaTheme="majorEastAsia" w:hAnsi="Times New Roman"/>
          <w:i w:val="0"/>
          <w:color w:val="000000"/>
          <w:sz w:val="28"/>
          <w:szCs w:val="28"/>
        </w:rPr>
        <w:t>,</w:t>
      </w:r>
      <w:r w:rsidRPr="00CD4BFE">
        <w:rPr>
          <w:rStyle w:val="Emphasis"/>
          <w:rFonts w:ascii="Times New Roman" w:hAnsi="Times New Roman"/>
          <w:i w:val="0"/>
          <w:color w:val="000000"/>
          <w:sz w:val="28"/>
          <w:szCs w:val="28"/>
        </w:rPr>
        <w:t xml:space="preserve"> Н. Н</w:t>
      </w:r>
      <w:r w:rsidRPr="00CD4BFE">
        <w:rPr>
          <w:rFonts w:ascii="Times New Roman" w:hAnsi="Times New Roman"/>
          <w:i/>
          <w:color w:val="000000"/>
          <w:sz w:val="28"/>
          <w:szCs w:val="28"/>
        </w:rPr>
        <w:t xml:space="preserve">. </w:t>
      </w:r>
      <w:r w:rsidRPr="00CD4BFE">
        <w:rPr>
          <w:rFonts w:ascii="Times New Roman" w:hAnsi="Times New Roman"/>
          <w:color w:val="000000"/>
          <w:sz w:val="28"/>
          <w:szCs w:val="28"/>
        </w:rPr>
        <w:t xml:space="preserve">Летопись жизни и творчества Л. Н. Толстого, 1828–1890. </w:t>
      </w:r>
      <w:r w:rsidR="00C05B8A">
        <w:rPr>
          <w:rFonts w:ascii="Times New Roman" w:hAnsi="Times New Roman"/>
          <w:color w:val="000000"/>
          <w:sz w:val="28"/>
          <w:szCs w:val="28"/>
        </w:rPr>
        <w:t xml:space="preserve">/ </w:t>
      </w:r>
      <w:r w:rsidR="00C05B8A" w:rsidRPr="00CD4BFE">
        <w:rPr>
          <w:rStyle w:val="Emphasis"/>
          <w:rFonts w:ascii="Times New Roman" w:hAnsi="Times New Roman"/>
          <w:i w:val="0"/>
          <w:color w:val="000000"/>
          <w:sz w:val="28"/>
          <w:szCs w:val="28"/>
        </w:rPr>
        <w:t>Н. Н</w:t>
      </w:r>
      <w:r w:rsidR="00C05B8A" w:rsidRPr="00CD4BFE">
        <w:rPr>
          <w:rFonts w:ascii="Times New Roman" w:hAnsi="Times New Roman"/>
          <w:i/>
          <w:color w:val="000000"/>
          <w:sz w:val="28"/>
          <w:szCs w:val="28"/>
        </w:rPr>
        <w:t xml:space="preserve">. </w:t>
      </w:r>
      <w:r w:rsidR="00C05B8A" w:rsidRPr="00CD4BFE">
        <w:rPr>
          <w:rStyle w:val="Emphasis"/>
          <w:rFonts w:ascii="Times New Roman" w:hAnsi="Times New Roman"/>
          <w:i w:val="0"/>
          <w:color w:val="000000"/>
          <w:sz w:val="28"/>
          <w:szCs w:val="28"/>
        </w:rPr>
        <w:t>Гусев</w:t>
      </w:r>
      <w:proofErr w:type="gramStart"/>
      <w:r w:rsidR="00C05B8A">
        <w:rPr>
          <w:rFonts w:ascii="Times New Roman" w:hAnsi="Times New Roman"/>
          <w:sz w:val="28"/>
          <w:szCs w:val="28"/>
        </w:rPr>
        <w:t xml:space="preserve"> ;</w:t>
      </w:r>
      <w:proofErr w:type="gramEnd"/>
      <w:r w:rsidR="00C05B8A">
        <w:rPr>
          <w:rFonts w:ascii="Times New Roman" w:hAnsi="Times New Roman"/>
          <w:sz w:val="28"/>
          <w:szCs w:val="28"/>
        </w:rPr>
        <w:t xml:space="preserve"> </w:t>
      </w:r>
      <w:r w:rsidR="000818AE">
        <w:rPr>
          <w:rFonts w:ascii="Times New Roman" w:hAnsi="Times New Roman"/>
          <w:sz w:val="28"/>
          <w:szCs w:val="28"/>
        </w:rPr>
        <w:t xml:space="preserve">Академия. </w:t>
      </w:r>
      <w:r w:rsidR="00C05B8A">
        <w:rPr>
          <w:rFonts w:ascii="Times New Roman" w:hAnsi="Times New Roman"/>
          <w:sz w:val="28"/>
          <w:szCs w:val="28"/>
        </w:rPr>
        <w:t>– Москва,</w:t>
      </w:r>
      <w:r w:rsidR="00C05B8A" w:rsidRPr="00C05B8A">
        <w:rPr>
          <w:rFonts w:ascii="Times New Roman" w:hAnsi="Times New Roman"/>
          <w:sz w:val="28"/>
          <w:szCs w:val="28"/>
        </w:rPr>
        <w:t xml:space="preserve"> </w:t>
      </w:r>
      <w:r w:rsidRPr="00CD4BFE">
        <w:rPr>
          <w:rFonts w:ascii="Times New Roman" w:hAnsi="Times New Roman"/>
          <w:color w:val="000000"/>
          <w:sz w:val="28"/>
          <w:szCs w:val="28"/>
        </w:rPr>
        <w:t>1958</w:t>
      </w:r>
      <w:r w:rsidR="000818AE">
        <w:rPr>
          <w:rFonts w:ascii="Times New Roman" w:hAnsi="Times New Roman"/>
          <w:color w:val="000000"/>
          <w:sz w:val="28"/>
          <w:szCs w:val="28"/>
        </w:rPr>
        <w:t>.</w:t>
      </w:r>
      <w:r w:rsidRPr="00CD4BFE">
        <w:rPr>
          <w:rFonts w:ascii="Times New Roman" w:hAnsi="Times New Roman"/>
          <w:color w:val="000000"/>
          <w:sz w:val="28"/>
          <w:szCs w:val="28"/>
        </w:rPr>
        <w:t xml:space="preserve"> </w:t>
      </w:r>
      <w:r w:rsidR="00EC0267">
        <w:rPr>
          <w:rFonts w:ascii="Times New Roman" w:hAnsi="Times New Roman"/>
          <w:sz w:val="28"/>
          <w:szCs w:val="28"/>
        </w:rPr>
        <w:t xml:space="preserve">– </w:t>
      </w:r>
      <w:r w:rsidR="000818AE">
        <w:rPr>
          <w:rFonts w:ascii="Times New Roman" w:hAnsi="Times New Roman"/>
          <w:color w:val="000000"/>
          <w:sz w:val="28"/>
          <w:szCs w:val="28"/>
        </w:rPr>
        <w:t>925</w:t>
      </w:r>
      <w:r w:rsidR="00AD5F81">
        <w:rPr>
          <w:rFonts w:ascii="Times New Roman" w:hAnsi="Times New Roman"/>
          <w:color w:val="000000"/>
          <w:sz w:val="28"/>
          <w:szCs w:val="28"/>
        </w:rPr>
        <w:t xml:space="preserve"> </w:t>
      </w:r>
      <w:proofErr w:type="gramStart"/>
      <w:r w:rsidR="000818AE">
        <w:rPr>
          <w:rFonts w:ascii="Times New Roman" w:hAnsi="Times New Roman"/>
          <w:color w:val="000000"/>
          <w:sz w:val="28"/>
          <w:szCs w:val="28"/>
        </w:rPr>
        <w:t>с</w:t>
      </w:r>
      <w:proofErr w:type="gramEnd"/>
      <w:r w:rsidR="000818AE">
        <w:rPr>
          <w:rFonts w:ascii="Times New Roman" w:hAnsi="Times New Roman"/>
          <w:color w:val="000000"/>
          <w:sz w:val="28"/>
          <w:szCs w:val="28"/>
        </w:rPr>
        <w:t xml:space="preserve">. </w:t>
      </w:r>
    </w:p>
    <w:p w:rsidR="00F21EB7" w:rsidRPr="00CD4BFE" w:rsidRDefault="00F21EB7" w:rsidP="00CD4BFE">
      <w:pPr>
        <w:pStyle w:val="ListParagraph"/>
        <w:numPr>
          <w:ilvl w:val="0"/>
          <w:numId w:val="5"/>
        </w:numPr>
        <w:spacing w:after="0" w:line="240" w:lineRule="auto"/>
        <w:ind w:left="357" w:hanging="357"/>
        <w:jc w:val="both"/>
        <w:rPr>
          <w:rFonts w:ascii="Times New Roman" w:hAnsi="Times New Roman"/>
          <w:sz w:val="28"/>
          <w:szCs w:val="28"/>
        </w:rPr>
      </w:pPr>
      <w:r w:rsidRPr="00CD4BFE">
        <w:rPr>
          <w:rFonts w:ascii="Times New Roman" w:hAnsi="Times New Roman"/>
          <w:sz w:val="28"/>
          <w:szCs w:val="28"/>
        </w:rPr>
        <w:t xml:space="preserve">Некрасов, Н.А. Полное собрание сочинений и писем: В 15 т. / АН СССР. </w:t>
      </w:r>
      <w:proofErr w:type="spellStart"/>
      <w:r w:rsidRPr="00CD4BFE">
        <w:rPr>
          <w:rFonts w:ascii="Times New Roman" w:hAnsi="Times New Roman"/>
          <w:sz w:val="28"/>
          <w:szCs w:val="28"/>
        </w:rPr>
        <w:t>Ин-т</w:t>
      </w:r>
      <w:proofErr w:type="spellEnd"/>
      <w:r w:rsidRPr="00CD4BFE">
        <w:rPr>
          <w:rFonts w:ascii="Times New Roman" w:hAnsi="Times New Roman"/>
          <w:sz w:val="28"/>
          <w:szCs w:val="28"/>
        </w:rPr>
        <w:t xml:space="preserve"> рус</w:t>
      </w:r>
      <w:proofErr w:type="gramStart"/>
      <w:r w:rsidRPr="00CD4BFE">
        <w:rPr>
          <w:rFonts w:ascii="Times New Roman" w:hAnsi="Times New Roman"/>
          <w:sz w:val="28"/>
          <w:szCs w:val="28"/>
        </w:rPr>
        <w:t>.</w:t>
      </w:r>
      <w:proofErr w:type="gramEnd"/>
      <w:r w:rsidRPr="00CD4BFE">
        <w:rPr>
          <w:rFonts w:ascii="Times New Roman" w:hAnsi="Times New Roman"/>
          <w:sz w:val="28"/>
          <w:szCs w:val="28"/>
        </w:rPr>
        <w:t xml:space="preserve"> </w:t>
      </w:r>
      <w:proofErr w:type="gramStart"/>
      <w:r w:rsidRPr="00CD4BFE">
        <w:rPr>
          <w:rFonts w:ascii="Times New Roman" w:hAnsi="Times New Roman"/>
          <w:sz w:val="28"/>
          <w:szCs w:val="28"/>
        </w:rPr>
        <w:t>л</w:t>
      </w:r>
      <w:proofErr w:type="gramEnd"/>
      <w:r w:rsidRPr="00CD4BFE">
        <w:rPr>
          <w:rFonts w:ascii="Times New Roman" w:hAnsi="Times New Roman"/>
          <w:sz w:val="28"/>
          <w:szCs w:val="28"/>
        </w:rPr>
        <w:t>ит. (Пушкин</w:t>
      </w:r>
      <w:proofErr w:type="gramStart"/>
      <w:r w:rsidRPr="00CD4BFE">
        <w:rPr>
          <w:rFonts w:ascii="Times New Roman" w:hAnsi="Times New Roman"/>
          <w:sz w:val="28"/>
          <w:szCs w:val="28"/>
        </w:rPr>
        <w:t>.</w:t>
      </w:r>
      <w:proofErr w:type="gramEnd"/>
      <w:r w:rsidRPr="00CD4BFE">
        <w:rPr>
          <w:rFonts w:ascii="Times New Roman" w:hAnsi="Times New Roman"/>
          <w:sz w:val="28"/>
          <w:szCs w:val="28"/>
        </w:rPr>
        <w:t xml:space="preserve"> </w:t>
      </w:r>
      <w:proofErr w:type="gramStart"/>
      <w:r w:rsidRPr="00CD4BFE">
        <w:rPr>
          <w:rFonts w:ascii="Times New Roman" w:hAnsi="Times New Roman"/>
          <w:sz w:val="28"/>
          <w:szCs w:val="28"/>
        </w:rPr>
        <w:t>д</w:t>
      </w:r>
      <w:proofErr w:type="gramEnd"/>
      <w:r w:rsidRPr="00CD4BFE">
        <w:rPr>
          <w:rFonts w:ascii="Times New Roman" w:hAnsi="Times New Roman"/>
          <w:sz w:val="28"/>
          <w:szCs w:val="28"/>
        </w:rPr>
        <w:t xml:space="preserve">ом); </w:t>
      </w:r>
      <w:proofErr w:type="spellStart"/>
      <w:r w:rsidRPr="00CD4BFE">
        <w:rPr>
          <w:rFonts w:ascii="Times New Roman" w:hAnsi="Times New Roman"/>
          <w:sz w:val="28"/>
          <w:szCs w:val="28"/>
        </w:rPr>
        <w:t>редкол</w:t>
      </w:r>
      <w:proofErr w:type="spellEnd"/>
      <w:r w:rsidRPr="00CD4BFE">
        <w:rPr>
          <w:rFonts w:ascii="Times New Roman" w:hAnsi="Times New Roman"/>
          <w:sz w:val="28"/>
          <w:szCs w:val="28"/>
        </w:rPr>
        <w:t xml:space="preserve">.: М.Б. </w:t>
      </w:r>
      <w:proofErr w:type="spellStart"/>
      <w:r w:rsidRPr="00CD4BFE">
        <w:rPr>
          <w:rFonts w:ascii="Times New Roman" w:hAnsi="Times New Roman"/>
          <w:sz w:val="28"/>
          <w:szCs w:val="28"/>
        </w:rPr>
        <w:t>Храпченко</w:t>
      </w:r>
      <w:proofErr w:type="spellEnd"/>
      <w:r w:rsidRPr="00CD4BFE">
        <w:rPr>
          <w:rFonts w:ascii="Times New Roman" w:hAnsi="Times New Roman"/>
          <w:sz w:val="28"/>
          <w:szCs w:val="28"/>
        </w:rPr>
        <w:t xml:space="preserve"> (гл. ред.) и др. Т. 3. </w:t>
      </w:r>
      <w:proofErr w:type="gramStart"/>
      <w:r w:rsidRPr="00CD4BFE">
        <w:rPr>
          <w:rFonts w:ascii="Times New Roman" w:hAnsi="Times New Roman"/>
          <w:sz w:val="28"/>
          <w:szCs w:val="28"/>
        </w:rPr>
        <w:t>Стихотворения, 1866-1877 гг. / [</w:t>
      </w:r>
      <w:proofErr w:type="spellStart"/>
      <w:r w:rsidRPr="00CD4BFE">
        <w:rPr>
          <w:rFonts w:ascii="Times New Roman" w:hAnsi="Times New Roman"/>
          <w:sz w:val="28"/>
          <w:szCs w:val="28"/>
        </w:rPr>
        <w:t>коммент</w:t>
      </w:r>
      <w:proofErr w:type="spellEnd"/>
      <w:r w:rsidRPr="00CD4BFE">
        <w:rPr>
          <w:rFonts w:ascii="Times New Roman" w:hAnsi="Times New Roman"/>
          <w:sz w:val="28"/>
          <w:szCs w:val="28"/>
        </w:rPr>
        <w:t>.</w:t>
      </w:r>
      <w:proofErr w:type="gramEnd"/>
      <w:r w:rsidRPr="00CD4BFE">
        <w:rPr>
          <w:rFonts w:ascii="Times New Roman" w:hAnsi="Times New Roman"/>
          <w:sz w:val="28"/>
          <w:szCs w:val="28"/>
        </w:rPr>
        <w:t xml:space="preserve"> </w:t>
      </w:r>
      <w:proofErr w:type="gramStart"/>
      <w:r w:rsidRPr="00CD4BFE">
        <w:rPr>
          <w:rFonts w:ascii="Times New Roman" w:hAnsi="Times New Roman"/>
          <w:sz w:val="28"/>
          <w:szCs w:val="28"/>
        </w:rPr>
        <w:t>О.Б. Алексеева и др.].</w:t>
      </w:r>
      <w:proofErr w:type="gramEnd"/>
      <w:r w:rsidRPr="00CD4BFE">
        <w:rPr>
          <w:rFonts w:ascii="Times New Roman" w:hAnsi="Times New Roman"/>
          <w:sz w:val="28"/>
          <w:szCs w:val="28"/>
        </w:rPr>
        <w:t xml:space="preserve"> </w:t>
      </w:r>
      <w:r w:rsidR="005E7284">
        <w:rPr>
          <w:rFonts w:ascii="Times New Roman" w:hAnsi="Times New Roman"/>
          <w:sz w:val="28"/>
          <w:szCs w:val="28"/>
        </w:rPr>
        <w:t xml:space="preserve">/ </w:t>
      </w:r>
      <w:r w:rsidR="005E7284" w:rsidRPr="00CD4BFE">
        <w:rPr>
          <w:rFonts w:ascii="Times New Roman" w:hAnsi="Times New Roman"/>
          <w:sz w:val="28"/>
          <w:szCs w:val="28"/>
        </w:rPr>
        <w:t>Н.</w:t>
      </w:r>
      <w:r w:rsidR="005E7284">
        <w:rPr>
          <w:rFonts w:ascii="Times New Roman" w:hAnsi="Times New Roman"/>
          <w:sz w:val="28"/>
          <w:szCs w:val="28"/>
        </w:rPr>
        <w:t xml:space="preserve"> </w:t>
      </w:r>
      <w:r w:rsidR="005E7284" w:rsidRPr="00CD4BFE">
        <w:rPr>
          <w:rFonts w:ascii="Times New Roman" w:hAnsi="Times New Roman"/>
          <w:sz w:val="28"/>
          <w:szCs w:val="28"/>
        </w:rPr>
        <w:t>А. Некрасов</w:t>
      </w:r>
      <w:proofErr w:type="gramStart"/>
      <w:r w:rsidR="005E7284" w:rsidRPr="00CD4BFE">
        <w:rPr>
          <w:rFonts w:ascii="Times New Roman" w:hAnsi="Times New Roman"/>
          <w:sz w:val="28"/>
          <w:szCs w:val="28"/>
        </w:rPr>
        <w:t xml:space="preserve"> </w:t>
      </w:r>
      <w:r w:rsidR="005E7284">
        <w:rPr>
          <w:rFonts w:ascii="Times New Roman" w:hAnsi="Times New Roman"/>
          <w:sz w:val="28"/>
          <w:szCs w:val="28"/>
        </w:rPr>
        <w:t>;</w:t>
      </w:r>
      <w:proofErr w:type="gramEnd"/>
      <w:r w:rsidR="005E7284">
        <w:rPr>
          <w:rFonts w:ascii="Times New Roman" w:hAnsi="Times New Roman"/>
          <w:sz w:val="28"/>
          <w:szCs w:val="28"/>
        </w:rPr>
        <w:t xml:space="preserve"> </w:t>
      </w:r>
      <w:r w:rsidR="005E7284" w:rsidRPr="00CD4BFE">
        <w:rPr>
          <w:rFonts w:ascii="Times New Roman" w:hAnsi="Times New Roman"/>
          <w:sz w:val="28"/>
          <w:szCs w:val="28"/>
        </w:rPr>
        <w:t xml:space="preserve">Наука. Ленингр. </w:t>
      </w:r>
      <w:proofErr w:type="spellStart"/>
      <w:r w:rsidR="005E7284" w:rsidRPr="00CD4BFE">
        <w:rPr>
          <w:rFonts w:ascii="Times New Roman" w:hAnsi="Times New Roman"/>
          <w:sz w:val="28"/>
          <w:szCs w:val="28"/>
        </w:rPr>
        <w:t>отд-ние</w:t>
      </w:r>
      <w:proofErr w:type="spellEnd"/>
      <w:r w:rsidR="005E7284" w:rsidRPr="00C05B8A">
        <w:rPr>
          <w:rFonts w:ascii="Times New Roman" w:hAnsi="Times New Roman"/>
          <w:sz w:val="28"/>
          <w:szCs w:val="28"/>
        </w:rPr>
        <w:t>.</w:t>
      </w:r>
      <w:r w:rsidR="005E7284">
        <w:rPr>
          <w:rFonts w:ascii="Times New Roman" w:hAnsi="Times New Roman"/>
          <w:sz w:val="28"/>
          <w:szCs w:val="28"/>
        </w:rPr>
        <w:t xml:space="preserve"> – </w:t>
      </w:r>
      <w:r w:rsidRPr="00CD4BFE">
        <w:rPr>
          <w:rFonts w:ascii="Times New Roman" w:hAnsi="Times New Roman"/>
          <w:sz w:val="28"/>
          <w:szCs w:val="28"/>
        </w:rPr>
        <w:t>Л</w:t>
      </w:r>
      <w:r w:rsidR="008E7FB4">
        <w:rPr>
          <w:rFonts w:ascii="Times New Roman" w:hAnsi="Times New Roman"/>
          <w:sz w:val="28"/>
          <w:szCs w:val="28"/>
        </w:rPr>
        <w:t>енинград</w:t>
      </w:r>
      <w:r w:rsidR="005E7284">
        <w:rPr>
          <w:rFonts w:ascii="Times New Roman" w:hAnsi="Times New Roman"/>
          <w:sz w:val="28"/>
          <w:szCs w:val="28"/>
        </w:rPr>
        <w:t>,</w:t>
      </w:r>
      <w:r w:rsidRPr="00CD4BFE">
        <w:rPr>
          <w:rFonts w:ascii="Times New Roman" w:hAnsi="Times New Roman"/>
          <w:sz w:val="28"/>
          <w:szCs w:val="28"/>
        </w:rPr>
        <w:t xml:space="preserve"> 1982. </w:t>
      </w:r>
      <w:r w:rsidR="005E7284">
        <w:rPr>
          <w:rFonts w:ascii="Times New Roman" w:hAnsi="Times New Roman"/>
          <w:sz w:val="28"/>
          <w:szCs w:val="28"/>
        </w:rPr>
        <w:t>–</w:t>
      </w:r>
      <w:r w:rsidR="00EC0267">
        <w:rPr>
          <w:rFonts w:ascii="Times New Roman" w:hAnsi="Times New Roman"/>
          <w:sz w:val="28"/>
          <w:szCs w:val="28"/>
        </w:rPr>
        <w:t xml:space="preserve"> </w:t>
      </w:r>
      <w:r w:rsidR="000818AE">
        <w:rPr>
          <w:rFonts w:ascii="Times New Roman" w:hAnsi="Times New Roman"/>
          <w:sz w:val="28"/>
          <w:szCs w:val="28"/>
        </w:rPr>
        <w:t>511</w:t>
      </w:r>
      <w:r w:rsidR="00AD5F81">
        <w:rPr>
          <w:rFonts w:ascii="Times New Roman" w:hAnsi="Times New Roman"/>
          <w:sz w:val="28"/>
          <w:szCs w:val="28"/>
        </w:rPr>
        <w:t xml:space="preserve"> </w:t>
      </w:r>
      <w:r w:rsidR="000818AE">
        <w:rPr>
          <w:rFonts w:ascii="Times New Roman" w:hAnsi="Times New Roman"/>
          <w:sz w:val="28"/>
          <w:szCs w:val="28"/>
        </w:rPr>
        <w:t xml:space="preserve">с. </w:t>
      </w:r>
      <w:r w:rsidRPr="00CD4BFE">
        <w:rPr>
          <w:rFonts w:ascii="Times New Roman" w:hAnsi="Times New Roman"/>
          <w:sz w:val="28"/>
          <w:szCs w:val="28"/>
        </w:rPr>
        <w:t xml:space="preserve">// [Электронный ресурс]: </w:t>
      </w:r>
      <w:hyperlink r:id="rId8" w:history="1">
        <w:r w:rsidRPr="00AD5F81">
          <w:rPr>
            <w:rStyle w:val="Hyperlink"/>
            <w:rFonts w:ascii="Times New Roman" w:hAnsi="Times New Roman"/>
            <w:color w:val="auto"/>
            <w:sz w:val="28"/>
            <w:szCs w:val="28"/>
            <w:u w:val="none"/>
            <w:lang w:val="en-US"/>
          </w:rPr>
          <w:t>http</w:t>
        </w:r>
        <w:r w:rsidRPr="00AD5F81">
          <w:rPr>
            <w:rStyle w:val="Hyperlink"/>
            <w:rFonts w:ascii="Times New Roman" w:hAnsi="Times New Roman"/>
            <w:color w:val="auto"/>
            <w:sz w:val="28"/>
            <w:szCs w:val="28"/>
            <w:u w:val="none"/>
          </w:rPr>
          <w:t>://</w:t>
        </w:r>
        <w:proofErr w:type="spellStart"/>
        <w:r w:rsidRPr="00AD5F81">
          <w:rPr>
            <w:rStyle w:val="Hyperlink"/>
            <w:rFonts w:ascii="Times New Roman" w:hAnsi="Times New Roman"/>
            <w:color w:val="auto"/>
            <w:sz w:val="28"/>
            <w:szCs w:val="28"/>
            <w:u w:val="none"/>
            <w:lang w:val="en-US"/>
          </w:rPr>
          <w:t>russian</w:t>
        </w:r>
        <w:proofErr w:type="spellEnd"/>
        <w:r w:rsidRPr="00AD5F81">
          <w:rPr>
            <w:rStyle w:val="Hyperlink"/>
            <w:rFonts w:ascii="Times New Roman" w:hAnsi="Times New Roman"/>
            <w:color w:val="auto"/>
            <w:sz w:val="28"/>
            <w:szCs w:val="28"/>
            <w:u w:val="none"/>
          </w:rPr>
          <w:t>-</w:t>
        </w:r>
        <w:r w:rsidRPr="00AD5F81">
          <w:rPr>
            <w:rStyle w:val="Hyperlink"/>
            <w:rFonts w:ascii="Times New Roman" w:hAnsi="Times New Roman"/>
            <w:color w:val="auto"/>
            <w:sz w:val="28"/>
            <w:szCs w:val="28"/>
            <w:u w:val="none"/>
            <w:lang w:val="en-US"/>
          </w:rPr>
          <w:t>literature</w:t>
        </w:r>
        <w:r w:rsidRPr="00AD5F81">
          <w:rPr>
            <w:rStyle w:val="Hyperlink"/>
            <w:rFonts w:ascii="Times New Roman" w:hAnsi="Times New Roman"/>
            <w:color w:val="auto"/>
            <w:sz w:val="28"/>
            <w:szCs w:val="28"/>
            <w:u w:val="none"/>
          </w:rPr>
          <w:t>.</w:t>
        </w:r>
        <w:r w:rsidRPr="00AD5F81">
          <w:rPr>
            <w:rStyle w:val="Hyperlink"/>
            <w:rFonts w:ascii="Times New Roman" w:hAnsi="Times New Roman"/>
            <w:color w:val="auto"/>
            <w:sz w:val="28"/>
            <w:szCs w:val="28"/>
            <w:u w:val="none"/>
            <w:lang w:val="en-US"/>
          </w:rPr>
          <w:t>org</w:t>
        </w:r>
        <w:r w:rsidRPr="00AD5F81">
          <w:rPr>
            <w:rStyle w:val="Hyperlink"/>
            <w:rFonts w:ascii="Times New Roman" w:hAnsi="Times New Roman"/>
            <w:color w:val="auto"/>
            <w:sz w:val="28"/>
            <w:szCs w:val="28"/>
            <w:u w:val="none"/>
          </w:rPr>
          <w:t>/</w:t>
        </w:r>
        <w:r w:rsidRPr="00AD5F81">
          <w:rPr>
            <w:rStyle w:val="Hyperlink"/>
            <w:rFonts w:ascii="Times New Roman" w:hAnsi="Times New Roman"/>
            <w:color w:val="auto"/>
            <w:sz w:val="28"/>
            <w:szCs w:val="28"/>
            <w:u w:val="none"/>
            <w:lang w:val="en-US"/>
          </w:rPr>
          <w:t>tom</w:t>
        </w:r>
        <w:r w:rsidRPr="00AD5F81">
          <w:rPr>
            <w:rStyle w:val="Hyperlink"/>
            <w:rFonts w:ascii="Times New Roman" w:hAnsi="Times New Roman"/>
            <w:color w:val="auto"/>
            <w:sz w:val="28"/>
            <w:szCs w:val="28"/>
            <w:u w:val="none"/>
          </w:rPr>
          <w:t>/419894</w:t>
        </w:r>
      </w:hyperlink>
      <w:r w:rsidRPr="00CD4BFE">
        <w:rPr>
          <w:rFonts w:ascii="Times New Roman" w:hAnsi="Times New Roman"/>
          <w:sz w:val="28"/>
          <w:szCs w:val="28"/>
        </w:rPr>
        <w:t xml:space="preserve"> [Дата обращения: 9.02.2021]</w:t>
      </w:r>
    </w:p>
    <w:p w:rsidR="006837FB" w:rsidRPr="00CD4BFE" w:rsidRDefault="006837FB" w:rsidP="006837FB">
      <w:pPr>
        <w:pStyle w:val="ListParagraph"/>
        <w:numPr>
          <w:ilvl w:val="0"/>
          <w:numId w:val="5"/>
        </w:numPr>
        <w:spacing w:after="0" w:line="240" w:lineRule="auto"/>
        <w:ind w:left="357" w:hanging="357"/>
        <w:jc w:val="both"/>
        <w:rPr>
          <w:rFonts w:ascii="Times New Roman" w:hAnsi="Times New Roman"/>
          <w:sz w:val="28"/>
          <w:szCs w:val="28"/>
        </w:rPr>
      </w:pPr>
      <w:r w:rsidRPr="00CD4BFE">
        <w:rPr>
          <w:rFonts w:ascii="Times New Roman" w:hAnsi="Times New Roman"/>
          <w:sz w:val="28"/>
          <w:szCs w:val="28"/>
        </w:rPr>
        <w:t xml:space="preserve">Некрасов, Н.А. Полное собрание сочинений и писем: В 15 т. / АН СССР. </w:t>
      </w:r>
      <w:proofErr w:type="spellStart"/>
      <w:r w:rsidRPr="00CD4BFE">
        <w:rPr>
          <w:rFonts w:ascii="Times New Roman" w:hAnsi="Times New Roman"/>
          <w:sz w:val="28"/>
          <w:szCs w:val="28"/>
        </w:rPr>
        <w:t>Ин-т</w:t>
      </w:r>
      <w:proofErr w:type="spellEnd"/>
      <w:r w:rsidRPr="00CD4BFE">
        <w:rPr>
          <w:rFonts w:ascii="Times New Roman" w:hAnsi="Times New Roman"/>
          <w:sz w:val="28"/>
          <w:szCs w:val="28"/>
        </w:rPr>
        <w:t xml:space="preserve"> рус</w:t>
      </w:r>
      <w:proofErr w:type="gramStart"/>
      <w:r w:rsidRPr="00CD4BFE">
        <w:rPr>
          <w:rFonts w:ascii="Times New Roman" w:hAnsi="Times New Roman"/>
          <w:sz w:val="28"/>
          <w:szCs w:val="28"/>
        </w:rPr>
        <w:t>.</w:t>
      </w:r>
      <w:proofErr w:type="gramEnd"/>
      <w:r w:rsidRPr="00CD4BFE">
        <w:rPr>
          <w:rFonts w:ascii="Times New Roman" w:hAnsi="Times New Roman"/>
          <w:sz w:val="28"/>
          <w:szCs w:val="28"/>
        </w:rPr>
        <w:t xml:space="preserve"> </w:t>
      </w:r>
      <w:proofErr w:type="gramStart"/>
      <w:r w:rsidRPr="00CD4BFE">
        <w:rPr>
          <w:rFonts w:ascii="Times New Roman" w:hAnsi="Times New Roman"/>
          <w:sz w:val="28"/>
          <w:szCs w:val="28"/>
        </w:rPr>
        <w:t>л</w:t>
      </w:r>
      <w:proofErr w:type="gramEnd"/>
      <w:r w:rsidRPr="00CD4BFE">
        <w:rPr>
          <w:rFonts w:ascii="Times New Roman" w:hAnsi="Times New Roman"/>
          <w:sz w:val="28"/>
          <w:szCs w:val="28"/>
        </w:rPr>
        <w:t>ит. (Пушкин</w:t>
      </w:r>
      <w:proofErr w:type="gramStart"/>
      <w:r w:rsidRPr="00CD4BFE">
        <w:rPr>
          <w:rFonts w:ascii="Times New Roman" w:hAnsi="Times New Roman"/>
          <w:sz w:val="28"/>
          <w:szCs w:val="28"/>
        </w:rPr>
        <w:t>.</w:t>
      </w:r>
      <w:proofErr w:type="gramEnd"/>
      <w:r w:rsidRPr="00CD4BFE">
        <w:rPr>
          <w:rFonts w:ascii="Times New Roman" w:hAnsi="Times New Roman"/>
          <w:sz w:val="28"/>
          <w:szCs w:val="28"/>
        </w:rPr>
        <w:t xml:space="preserve"> </w:t>
      </w:r>
      <w:proofErr w:type="gramStart"/>
      <w:r w:rsidRPr="00CD4BFE">
        <w:rPr>
          <w:rFonts w:ascii="Times New Roman" w:hAnsi="Times New Roman"/>
          <w:sz w:val="28"/>
          <w:szCs w:val="28"/>
        </w:rPr>
        <w:t>д</w:t>
      </w:r>
      <w:proofErr w:type="gramEnd"/>
      <w:r w:rsidRPr="00CD4BFE">
        <w:rPr>
          <w:rFonts w:ascii="Times New Roman" w:hAnsi="Times New Roman"/>
          <w:sz w:val="28"/>
          <w:szCs w:val="28"/>
        </w:rPr>
        <w:t xml:space="preserve">ом); </w:t>
      </w:r>
      <w:proofErr w:type="spellStart"/>
      <w:r w:rsidRPr="00CD4BFE">
        <w:rPr>
          <w:rFonts w:ascii="Times New Roman" w:hAnsi="Times New Roman"/>
          <w:sz w:val="28"/>
          <w:szCs w:val="28"/>
        </w:rPr>
        <w:t>редкол</w:t>
      </w:r>
      <w:proofErr w:type="spellEnd"/>
      <w:r w:rsidRPr="00CD4BFE">
        <w:rPr>
          <w:rFonts w:ascii="Times New Roman" w:hAnsi="Times New Roman"/>
          <w:sz w:val="28"/>
          <w:szCs w:val="28"/>
        </w:rPr>
        <w:t xml:space="preserve">.: М.Б. </w:t>
      </w:r>
      <w:proofErr w:type="spellStart"/>
      <w:r w:rsidRPr="00CD4BFE">
        <w:rPr>
          <w:rFonts w:ascii="Times New Roman" w:hAnsi="Times New Roman"/>
          <w:sz w:val="28"/>
          <w:szCs w:val="28"/>
        </w:rPr>
        <w:t>Храпченко</w:t>
      </w:r>
      <w:proofErr w:type="spellEnd"/>
      <w:r w:rsidRPr="00CD4BFE">
        <w:rPr>
          <w:rFonts w:ascii="Times New Roman" w:hAnsi="Times New Roman"/>
          <w:sz w:val="28"/>
          <w:szCs w:val="28"/>
        </w:rPr>
        <w:t xml:space="preserve"> (гл. ред.) и др. Т. </w:t>
      </w:r>
      <w:r>
        <w:rPr>
          <w:rFonts w:ascii="Times New Roman" w:hAnsi="Times New Roman"/>
          <w:sz w:val="28"/>
          <w:szCs w:val="28"/>
        </w:rPr>
        <w:t>9</w:t>
      </w:r>
      <w:r w:rsidRPr="00CD4BFE">
        <w:rPr>
          <w:rFonts w:ascii="Times New Roman" w:hAnsi="Times New Roman"/>
          <w:sz w:val="28"/>
          <w:szCs w:val="28"/>
        </w:rPr>
        <w:t xml:space="preserve">. </w:t>
      </w:r>
      <w:r w:rsidR="00D81E29" w:rsidRPr="00CD4BFE">
        <w:rPr>
          <w:rFonts w:ascii="Times New Roman" w:hAnsi="Times New Roman"/>
          <w:sz w:val="28"/>
          <w:szCs w:val="28"/>
        </w:rPr>
        <w:t xml:space="preserve">кн.1. </w:t>
      </w:r>
      <w:r w:rsidR="00D81E29">
        <w:rPr>
          <w:rFonts w:ascii="Times New Roman" w:hAnsi="Times New Roman"/>
          <w:sz w:val="28"/>
          <w:szCs w:val="28"/>
        </w:rPr>
        <w:t>Три страны</w:t>
      </w:r>
      <w:r w:rsidR="008E7FB4">
        <w:rPr>
          <w:rFonts w:ascii="Times New Roman" w:hAnsi="Times New Roman"/>
          <w:sz w:val="28"/>
          <w:szCs w:val="28"/>
        </w:rPr>
        <w:t xml:space="preserve"> </w:t>
      </w:r>
      <w:r w:rsidR="00D81E29">
        <w:rPr>
          <w:rFonts w:ascii="Times New Roman" w:hAnsi="Times New Roman"/>
          <w:sz w:val="28"/>
          <w:szCs w:val="28"/>
        </w:rPr>
        <w:t xml:space="preserve">света. </w:t>
      </w:r>
      <w:r>
        <w:rPr>
          <w:rFonts w:ascii="Times New Roman" w:hAnsi="Times New Roman"/>
          <w:sz w:val="28"/>
          <w:szCs w:val="28"/>
        </w:rPr>
        <w:t xml:space="preserve">/ </w:t>
      </w:r>
      <w:r w:rsidRPr="00CD4BFE">
        <w:rPr>
          <w:rFonts w:ascii="Times New Roman" w:hAnsi="Times New Roman"/>
          <w:sz w:val="28"/>
          <w:szCs w:val="28"/>
        </w:rPr>
        <w:t>Н.</w:t>
      </w:r>
      <w:r>
        <w:rPr>
          <w:rFonts w:ascii="Times New Roman" w:hAnsi="Times New Roman"/>
          <w:sz w:val="28"/>
          <w:szCs w:val="28"/>
        </w:rPr>
        <w:t xml:space="preserve"> </w:t>
      </w:r>
      <w:r w:rsidRPr="00CD4BFE">
        <w:rPr>
          <w:rFonts w:ascii="Times New Roman" w:hAnsi="Times New Roman"/>
          <w:sz w:val="28"/>
          <w:szCs w:val="28"/>
        </w:rPr>
        <w:t>А. Некрасов</w:t>
      </w:r>
      <w:proofErr w:type="gramStart"/>
      <w:r w:rsidRPr="00CD4BFE">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CD4BFE">
        <w:rPr>
          <w:rFonts w:ascii="Times New Roman" w:hAnsi="Times New Roman"/>
          <w:sz w:val="28"/>
          <w:szCs w:val="28"/>
        </w:rPr>
        <w:t xml:space="preserve">Наука. Ленингр. </w:t>
      </w:r>
      <w:proofErr w:type="spellStart"/>
      <w:r w:rsidRPr="00CD4BFE">
        <w:rPr>
          <w:rFonts w:ascii="Times New Roman" w:hAnsi="Times New Roman"/>
          <w:sz w:val="28"/>
          <w:szCs w:val="28"/>
        </w:rPr>
        <w:t>отд-ние</w:t>
      </w:r>
      <w:proofErr w:type="spellEnd"/>
      <w:r w:rsidRPr="00C05B8A">
        <w:rPr>
          <w:rFonts w:ascii="Times New Roman" w:hAnsi="Times New Roman"/>
          <w:sz w:val="28"/>
          <w:szCs w:val="28"/>
        </w:rPr>
        <w:t>.</w:t>
      </w:r>
      <w:r>
        <w:rPr>
          <w:rFonts w:ascii="Times New Roman" w:hAnsi="Times New Roman"/>
          <w:sz w:val="28"/>
          <w:szCs w:val="28"/>
        </w:rPr>
        <w:t xml:space="preserve"> – </w:t>
      </w:r>
      <w:r w:rsidRPr="00CD4BFE">
        <w:rPr>
          <w:rFonts w:ascii="Times New Roman" w:hAnsi="Times New Roman"/>
          <w:sz w:val="28"/>
          <w:szCs w:val="28"/>
        </w:rPr>
        <w:t>Л</w:t>
      </w:r>
      <w:r>
        <w:rPr>
          <w:rFonts w:ascii="Times New Roman" w:hAnsi="Times New Roman"/>
          <w:sz w:val="28"/>
          <w:szCs w:val="28"/>
        </w:rPr>
        <w:t>енинград,</w:t>
      </w:r>
      <w:r w:rsidRPr="00CD4BFE">
        <w:rPr>
          <w:rFonts w:ascii="Times New Roman" w:hAnsi="Times New Roman"/>
          <w:sz w:val="28"/>
          <w:szCs w:val="28"/>
        </w:rPr>
        <w:t xml:space="preserve"> 198</w:t>
      </w:r>
      <w:r w:rsidR="00D81E29">
        <w:rPr>
          <w:rFonts w:ascii="Times New Roman" w:hAnsi="Times New Roman"/>
          <w:sz w:val="28"/>
          <w:szCs w:val="28"/>
        </w:rPr>
        <w:t>4</w:t>
      </w:r>
      <w:r w:rsidRPr="00CD4BFE">
        <w:rPr>
          <w:rFonts w:ascii="Times New Roman" w:hAnsi="Times New Roman"/>
          <w:sz w:val="28"/>
          <w:szCs w:val="28"/>
        </w:rPr>
        <w:t xml:space="preserve">. </w:t>
      </w:r>
      <w:r>
        <w:rPr>
          <w:rFonts w:ascii="Times New Roman" w:hAnsi="Times New Roman"/>
          <w:sz w:val="28"/>
          <w:szCs w:val="28"/>
        </w:rPr>
        <w:t>–</w:t>
      </w:r>
      <w:r w:rsidR="00EC0267">
        <w:rPr>
          <w:rFonts w:ascii="Times New Roman" w:hAnsi="Times New Roman"/>
          <w:sz w:val="28"/>
          <w:szCs w:val="28"/>
        </w:rPr>
        <w:t xml:space="preserve"> </w:t>
      </w:r>
      <w:r w:rsidR="00D81E29">
        <w:rPr>
          <w:rFonts w:ascii="Times New Roman" w:hAnsi="Times New Roman"/>
          <w:sz w:val="28"/>
          <w:szCs w:val="28"/>
        </w:rPr>
        <w:t>495</w:t>
      </w:r>
      <w:r w:rsidR="00AD5F81">
        <w:rPr>
          <w:rFonts w:ascii="Times New Roman" w:hAnsi="Times New Roman"/>
          <w:sz w:val="28"/>
          <w:szCs w:val="28"/>
        </w:rPr>
        <w:t xml:space="preserve"> </w:t>
      </w:r>
      <w:proofErr w:type="gramStart"/>
      <w:r w:rsidR="00D81E29">
        <w:rPr>
          <w:rFonts w:ascii="Times New Roman" w:hAnsi="Times New Roman"/>
          <w:sz w:val="28"/>
          <w:szCs w:val="28"/>
        </w:rPr>
        <w:t>с</w:t>
      </w:r>
      <w:proofErr w:type="gramEnd"/>
      <w:r w:rsidR="00D81E29">
        <w:rPr>
          <w:rFonts w:ascii="Times New Roman" w:hAnsi="Times New Roman"/>
          <w:sz w:val="28"/>
          <w:szCs w:val="28"/>
        </w:rPr>
        <w:t>.</w:t>
      </w:r>
    </w:p>
    <w:p w:rsidR="00F21EB7" w:rsidRPr="00A42E00" w:rsidRDefault="00F21EB7" w:rsidP="00CD4BFE">
      <w:pPr>
        <w:pStyle w:val="ListParagraph"/>
        <w:numPr>
          <w:ilvl w:val="0"/>
          <w:numId w:val="5"/>
        </w:numPr>
        <w:tabs>
          <w:tab w:val="left" w:pos="5910"/>
        </w:tabs>
        <w:spacing w:after="0" w:line="240" w:lineRule="auto"/>
        <w:ind w:left="357" w:hanging="357"/>
        <w:jc w:val="both"/>
        <w:rPr>
          <w:rFonts w:ascii="Times New Roman" w:hAnsi="Times New Roman"/>
          <w:sz w:val="28"/>
          <w:szCs w:val="28"/>
        </w:rPr>
      </w:pPr>
      <w:proofErr w:type="spellStart"/>
      <w:r w:rsidRPr="00CD4BFE">
        <w:rPr>
          <w:rFonts w:ascii="Times New Roman" w:hAnsi="Times New Roman"/>
          <w:sz w:val="28"/>
          <w:szCs w:val="28"/>
        </w:rPr>
        <w:t>Овнан</w:t>
      </w:r>
      <w:proofErr w:type="spellEnd"/>
      <w:r w:rsidRPr="00CD4BFE">
        <w:rPr>
          <w:rFonts w:ascii="Times New Roman" w:hAnsi="Times New Roman"/>
          <w:sz w:val="28"/>
          <w:szCs w:val="28"/>
        </w:rPr>
        <w:t xml:space="preserve">, Г. </w:t>
      </w:r>
      <w:r w:rsidRPr="00A42E00">
        <w:rPr>
          <w:rFonts w:ascii="Times New Roman" w:hAnsi="Times New Roman"/>
          <w:sz w:val="28"/>
          <w:szCs w:val="28"/>
        </w:rPr>
        <w:t>Русско-армянские литературные связи в XIX-XX вв., в 2-х кн.</w:t>
      </w:r>
      <w:r w:rsidR="00A42E00" w:rsidRPr="00A42E00">
        <w:rPr>
          <w:rFonts w:ascii="Times New Roman" w:hAnsi="Times New Roman"/>
          <w:sz w:val="28"/>
          <w:szCs w:val="28"/>
        </w:rPr>
        <w:t xml:space="preserve"> Книга первая, 1960 г., книга вторая, 1961 г. </w:t>
      </w:r>
      <w:r w:rsidRPr="00A42E00">
        <w:rPr>
          <w:rFonts w:ascii="Times New Roman" w:hAnsi="Times New Roman"/>
          <w:sz w:val="28"/>
          <w:szCs w:val="28"/>
        </w:rPr>
        <w:t xml:space="preserve">(на армянском языке). </w:t>
      </w:r>
      <w:r w:rsidR="005E7284" w:rsidRPr="00A42E00">
        <w:rPr>
          <w:rFonts w:ascii="Times New Roman" w:hAnsi="Times New Roman"/>
          <w:sz w:val="28"/>
          <w:szCs w:val="28"/>
        </w:rPr>
        <w:t xml:space="preserve">/ Г. </w:t>
      </w:r>
      <w:proofErr w:type="spellStart"/>
      <w:r w:rsidR="005E7284" w:rsidRPr="00A42E00">
        <w:rPr>
          <w:rFonts w:ascii="Times New Roman" w:hAnsi="Times New Roman"/>
          <w:sz w:val="28"/>
          <w:szCs w:val="28"/>
        </w:rPr>
        <w:t>Овнан</w:t>
      </w:r>
      <w:proofErr w:type="spellEnd"/>
      <w:proofErr w:type="gramStart"/>
      <w:r w:rsidR="00A42E00">
        <w:rPr>
          <w:rFonts w:ascii="Times New Roman" w:hAnsi="Times New Roman"/>
          <w:sz w:val="28"/>
          <w:szCs w:val="28"/>
        </w:rPr>
        <w:t xml:space="preserve"> </w:t>
      </w:r>
      <w:r w:rsidR="005E7284" w:rsidRPr="00A42E00">
        <w:rPr>
          <w:rFonts w:ascii="Times New Roman" w:hAnsi="Times New Roman"/>
          <w:sz w:val="28"/>
          <w:szCs w:val="28"/>
        </w:rPr>
        <w:t>;</w:t>
      </w:r>
      <w:proofErr w:type="gramEnd"/>
      <w:r w:rsidR="005E7284" w:rsidRPr="00A42E00">
        <w:rPr>
          <w:rFonts w:ascii="Times New Roman" w:hAnsi="Times New Roman"/>
          <w:sz w:val="28"/>
          <w:szCs w:val="28"/>
        </w:rPr>
        <w:t xml:space="preserve"> </w:t>
      </w:r>
      <w:r w:rsidR="00A42E00" w:rsidRPr="00A42E00">
        <w:rPr>
          <w:rFonts w:ascii="Times New Roman" w:hAnsi="Times New Roman"/>
          <w:sz w:val="28"/>
          <w:szCs w:val="28"/>
        </w:rPr>
        <w:t>Издательство АН АрмССР</w:t>
      </w:r>
      <w:r w:rsidR="00A42E00">
        <w:rPr>
          <w:rFonts w:ascii="Times New Roman" w:hAnsi="Times New Roman"/>
          <w:sz w:val="28"/>
          <w:szCs w:val="28"/>
        </w:rPr>
        <w:t>.</w:t>
      </w:r>
      <w:r w:rsidR="00A42E00" w:rsidRPr="00A42E00">
        <w:rPr>
          <w:rFonts w:ascii="Times New Roman" w:hAnsi="Times New Roman"/>
          <w:sz w:val="28"/>
          <w:szCs w:val="28"/>
        </w:rPr>
        <w:t xml:space="preserve"> </w:t>
      </w:r>
      <w:r w:rsidR="005E7284" w:rsidRPr="00A42E00">
        <w:rPr>
          <w:rFonts w:ascii="Times New Roman" w:hAnsi="Times New Roman"/>
          <w:sz w:val="28"/>
          <w:szCs w:val="28"/>
        </w:rPr>
        <w:t xml:space="preserve">– </w:t>
      </w:r>
      <w:r w:rsidRPr="00A42E00">
        <w:rPr>
          <w:rFonts w:ascii="Times New Roman" w:hAnsi="Times New Roman"/>
          <w:sz w:val="28"/>
          <w:szCs w:val="28"/>
        </w:rPr>
        <w:t xml:space="preserve">Ереван, </w:t>
      </w:r>
      <w:r w:rsidR="00A42E00" w:rsidRPr="00A42E00">
        <w:rPr>
          <w:rFonts w:ascii="Times New Roman" w:hAnsi="Times New Roman"/>
          <w:sz w:val="28"/>
          <w:szCs w:val="28"/>
        </w:rPr>
        <w:t>кн.1.</w:t>
      </w:r>
      <w:r w:rsidR="00A42E00">
        <w:rPr>
          <w:rFonts w:ascii="Times New Roman" w:hAnsi="Times New Roman"/>
          <w:sz w:val="28"/>
          <w:szCs w:val="28"/>
        </w:rPr>
        <w:t>,</w:t>
      </w:r>
      <w:r w:rsidR="00A42E00" w:rsidRPr="00A42E00">
        <w:rPr>
          <w:rFonts w:ascii="Times New Roman" w:hAnsi="Times New Roman"/>
          <w:sz w:val="28"/>
          <w:szCs w:val="28"/>
        </w:rPr>
        <w:t xml:space="preserve"> </w:t>
      </w:r>
      <w:r w:rsidRPr="00A42E00">
        <w:rPr>
          <w:rFonts w:ascii="Times New Roman" w:hAnsi="Times New Roman"/>
          <w:sz w:val="28"/>
          <w:szCs w:val="28"/>
        </w:rPr>
        <w:t>1960</w:t>
      </w:r>
      <w:r w:rsidR="00A42E00">
        <w:rPr>
          <w:rFonts w:ascii="Times New Roman" w:hAnsi="Times New Roman"/>
          <w:sz w:val="28"/>
          <w:szCs w:val="28"/>
        </w:rPr>
        <w:t xml:space="preserve">. </w:t>
      </w:r>
      <w:r w:rsidR="005E7284" w:rsidRPr="00A42E00">
        <w:rPr>
          <w:rFonts w:ascii="Times New Roman" w:hAnsi="Times New Roman"/>
          <w:sz w:val="28"/>
          <w:szCs w:val="28"/>
        </w:rPr>
        <w:t xml:space="preserve">– </w:t>
      </w:r>
      <w:r w:rsidRPr="00A42E00">
        <w:rPr>
          <w:rFonts w:ascii="Times New Roman" w:hAnsi="Times New Roman"/>
          <w:sz w:val="28"/>
          <w:szCs w:val="28"/>
        </w:rPr>
        <w:t>500</w:t>
      </w:r>
      <w:r w:rsidR="00AD5F81" w:rsidRPr="00A42E00">
        <w:rPr>
          <w:rFonts w:ascii="Times New Roman" w:hAnsi="Times New Roman"/>
          <w:sz w:val="28"/>
          <w:szCs w:val="28"/>
        </w:rPr>
        <w:t xml:space="preserve"> </w:t>
      </w:r>
      <w:proofErr w:type="gramStart"/>
      <w:r w:rsidRPr="00A42E00">
        <w:rPr>
          <w:rFonts w:ascii="Times New Roman" w:hAnsi="Times New Roman"/>
          <w:sz w:val="28"/>
          <w:szCs w:val="28"/>
        </w:rPr>
        <w:t>с</w:t>
      </w:r>
      <w:proofErr w:type="gramEnd"/>
      <w:r w:rsidRPr="00A42E00">
        <w:rPr>
          <w:rFonts w:ascii="Times New Roman" w:hAnsi="Times New Roman"/>
          <w:sz w:val="28"/>
          <w:szCs w:val="28"/>
        </w:rPr>
        <w:t xml:space="preserve">. </w:t>
      </w:r>
    </w:p>
    <w:p w:rsidR="00F21EB7" w:rsidRPr="00A42E00" w:rsidRDefault="00F21EB7" w:rsidP="00CD4BFE">
      <w:pPr>
        <w:pStyle w:val="FootnoteText"/>
        <w:numPr>
          <w:ilvl w:val="0"/>
          <w:numId w:val="5"/>
        </w:numPr>
        <w:ind w:left="357" w:hanging="357"/>
        <w:jc w:val="both"/>
        <w:rPr>
          <w:rFonts w:ascii="Times New Roman" w:hAnsi="Times New Roman" w:cs="Times New Roman"/>
          <w:sz w:val="28"/>
          <w:szCs w:val="28"/>
        </w:rPr>
      </w:pPr>
      <w:r w:rsidRPr="00A42E00">
        <w:rPr>
          <w:rFonts w:ascii="Times New Roman" w:hAnsi="Times New Roman" w:cs="Times New Roman"/>
          <w:sz w:val="28"/>
          <w:szCs w:val="28"/>
        </w:rPr>
        <w:t xml:space="preserve">Туманян, </w:t>
      </w:r>
      <w:proofErr w:type="spellStart"/>
      <w:r w:rsidRPr="00A42E00">
        <w:rPr>
          <w:rFonts w:ascii="Times New Roman" w:hAnsi="Times New Roman" w:cs="Times New Roman"/>
          <w:sz w:val="28"/>
          <w:szCs w:val="28"/>
        </w:rPr>
        <w:t>Ов</w:t>
      </w:r>
      <w:proofErr w:type="spellEnd"/>
      <w:r w:rsidRPr="00A42E00">
        <w:rPr>
          <w:rFonts w:ascii="Times New Roman" w:hAnsi="Times New Roman" w:cs="Times New Roman"/>
          <w:sz w:val="28"/>
          <w:szCs w:val="28"/>
        </w:rPr>
        <w:t xml:space="preserve">. Собрание сочинений в 6-ти томах (на армянском языке). </w:t>
      </w:r>
      <w:r w:rsidR="005E7284" w:rsidRPr="00A42E00">
        <w:rPr>
          <w:rFonts w:ascii="Times New Roman" w:hAnsi="Times New Roman" w:cs="Times New Roman"/>
          <w:sz w:val="28"/>
          <w:szCs w:val="28"/>
        </w:rPr>
        <w:t xml:space="preserve">/ </w:t>
      </w:r>
      <w:proofErr w:type="spellStart"/>
      <w:r w:rsidR="005E7284" w:rsidRPr="00A42E00">
        <w:rPr>
          <w:rFonts w:ascii="Times New Roman" w:hAnsi="Times New Roman" w:cs="Times New Roman"/>
          <w:sz w:val="28"/>
          <w:szCs w:val="28"/>
        </w:rPr>
        <w:t>Ов</w:t>
      </w:r>
      <w:proofErr w:type="spellEnd"/>
      <w:r w:rsidR="005E7284" w:rsidRPr="00A42E00">
        <w:rPr>
          <w:rFonts w:ascii="Times New Roman" w:hAnsi="Times New Roman" w:cs="Times New Roman"/>
          <w:sz w:val="28"/>
          <w:szCs w:val="28"/>
        </w:rPr>
        <w:t>. Туманян</w:t>
      </w:r>
      <w:proofErr w:type="gramStart"/>
      <w:r w:rsidR="005E7284" w:rsidRPr="00A42E00">
        <w:rPr>
          <w:rFonts w:ascii="Times New Roman" w:hAnsi="Times New Roman" w:cs="Times New Roman"/>
          <w:sz w:val="28"/>
          <w:szCs w:val="28"/>
        </w:rPr>
        <w:t xml:space="preserve"> ;</w:t>
      </w:r>
      <w:proofErr w:type="gramEnd"/>
      <w:r w:rsidR="005E7284" w:rsidRPr="00A42E00">
        <w:rPr>
          <w:rFonts w:ascii="Times New Roman" w:hAnsi="Times New Roman" w:cs="Times New Roman"/>
          <w:sz w:val="28"/>
          <w:szCs w:val="28"/>
        </w:rPr>
        <w:t xml:space="preserve"> </w:t>
      </w:r>
      <w:proofErr w:type="spellStart"/>
      <w:r w:rsidR="005E7284" w:rsidRPr="00A42E00">
        <w:rPr>
          <w:rFonts w:ascii="Times New Roman" w:hAnsi="Times New Roman" w:cs="Times New Roman"/>
          <w:sz w:val="28"/>
          <w:szCs w:val="28"/>
        </w:rPr>
        <w:t>Луйс</w:t>
      </w:r>
      <w:proofErr w:type="spellEnd"/>
      <w:r w:rsidR="005E7284" w:rsidRPr="00A42E00">
        <w:rPr>
          <w:rFonts w:ascii="Times New Roman" w:hAnsi="Times New Roman" w:cs="Times New Roman"/>
          <w:sz w:val="28"/>
          <w:szCs w:val="28"/>
        </w:rPr>
        <w:t>. – Е</w:t>
      </w:r>
      <w:r w:rsidRPr="00A42E00">
        <w:rPr>
          <w:rFonts w:ascii="Times New Roman" w:hAnsi="Times New Roman" w:cs="Times New Roman"/>
          <w:sz w:val="28"/>
          <w:szCs w:val="28"/>
        </w:rPr>
        <w:t>реван</w:t>
      </w:r>
      <w:r w:rsidR="005E7284" w:rsidRPr="00A42E00">
        <w:rPr>
          <w:rFonts w:ascii="Times New Roman" w:hAnsi="Times New Roman" w:cs="Times New Roman"/>
          <w:sz w:val="28"/>
          <w:szCs w:val="28"/>
        </w:rPr>
        <w:t xml:space="preserve">, </w:t>
      </w:r>
      <w:r w:rsidRPr="00A42E00">
        <w:rPr>
          <w:rFonts w:ascii="Times New Roman" w:hAnsi="Times New Roman" w:cs="Times New Roman"/>
          <w:sz w:val="28"/>
          <w:szCs w:val="28"/>
        </w:rPr>
        <w:t>1950. Т.</w:t>
      </w:r>
      <w:r w:rsidR="00AD5F81" w:rsidRPr="00A42E00">
        <w:rPr>
          <w:rFonts w:ascii="Times New Roman" w:hAnsi="Times New Roman" w:cs="Times New Roman"/>
          <w:sz w:val="28"/>
          <w:szCs w:val="28"/>
        </w:rPr>
        <w:t xml:space="preserve"> </w:t>
      </w:r>
      <w:r w:rsidRPr="00A42E00">
        <w:rPr>
          <w:rFonts w:ascii="Times New Roman" w:hAnsi="Times New Roman" w:cs="Times New Roman"/>
          <w:sz w:val="28"/>
          <w:szCs w:val="28"/>
        </w:rPr>
        <w:t>1.</w:t>
      </w:r>
      <w:r w:rsidR="00EC0267" w:rsidRPr="00A42E00">
        <w:rPr>
          <w:rFonts w:ascii="Times New Roman" w:hAnsi="Times New Roman" w:cs="Times New Roman"/>
          <w:sz w:val="28"/>
          <w:szCs w:val="28"/>
        </w:rPr>
        <w:t xml:space="preserve"> </w:t>
      </w:r>
      <w:r w:rsidR="005E7284" w:rsidRPr="00A42E00">
        <w:rPr>
          <w:rFonts w:ascii="Times New Roman" w:hAnsi="Times New Roman" w:cs="Times New Roman"/>
          <w:sz w:val="28"/>
          <w:szCs w:val="28"/>
        </w:rPr>
        <w:t xml:space="preserve">– </w:t>
      </w:r>
      <w:r w:rsidRPr="00A42E00">
        <w:rPr>
          <w:rFonts w:ascii="Times New Roman" w:hAnsi="Times New Roman" w:cs="Times New Roman"/>
          <w:sz w:val="28"/>
          <w:szCs w:val="28"/>
        </w:rPr>
        <w:t>378</w:t>
      </w:r>
      <w:r w:rsidR="00AD5F81" w:rsidRPr="00A42E00">
        <w:rPr>
          <w:rFonts w:ascii="Times New Roman" w:hAnsi="Times New Roman" w:cs="Times New Roman"/>
          <w:sz w:val="28"/>
          <w:szCs w:val="28"/>
        </w:rPr>
        <w:t xml:space="preserve"> </w:t>
      </w:r>
      <w:r w:rsidRPr="00A42E00">
        <w:rPr>
          <w:rFonts w:ascii="Times New Roman" w:hAnsi="Times New Roman" w:cs="Times New Roman"/>
          <w:sz w:val="28"/>
          <w:szCs w:val="28"/>
        </w:rPr>
        <w:t>с.</w:t>
      </w:r>
    </w:p>
    <w:p w:rsidR="00F21EB7" w:rsidRPr="00CD4BFE" w:rsidRDefault="00F21EB7" w:rsidP="00CD4BFE">
      <w:pPr>
        <w:pStyle w:val="ListParagraph"/>
        <w:numPr>
          <w:ilvl w:val="0"/>
          <w:numId w:val="5"/>
        </w:numPr>
        <w:spacing w:after="0" w:line="240" w:lineRule="auto"/>
        <w:ind w:left="357" w:hanging="357"/>
        <w:jc w:val="both"/>
        <w:rPr>
          <w:rFonts w:ascii="Times New Roman" w:hAnsi="Times New Roman"/>
          <w:sz w:val="28"/>
          <w:szCs w:val="28"/>
        </w:rPr>
      </w:pPr>
      <w:proofErr w:type="spellStart"/>
      <w:r w:rsidRPr="00CD4BFE">
        <w:rPr>
          <w:rStyle w:val="Strong"/>
          <w:rFonts w:ascii="Times New Roman" w:hAnsi="Times New Roman"/>
          <w:b w:val="0"/>
          <w:sz w:val="28"/>
          <w:szCs w:val="28"/>
          <w:lang w:val="en-US"/>
        </w:rPr>
        <w:t>Nekrasov</w:t>
      </w:r>
      <w:proofErr w:type="spellEnd"/>
      <w:r w:rsidRPr="00CD4BFE">
        <w:rPr>
          <w:rFonts w:ascii="Times New Roman" w:hAnsi="Times New Roman"/>
          <w:bCs/>
          <w:sz w:val="28"/>
          <w:szCs w:val="28"/>
          <w:shd w:val="clear" w:color="auto" w:fill="FFFFFF"/>
        </w:rPr>
        <w:t xml:space="preserve"> </w:t>
      </w:r>
      <w:r w:rsidRPr="00CD4BFE">
        <w:rPr>
          <w:rStyle w:val="Strong"/>
          <w:rFonts w:ascii="Times New Roman" w:hAnsi="Times New Roman"/>
          <w:b w:val="0"/>
          <w:sz w:val="28"/>
          <w:szCs w:val="28"/>
          <w:lang w:val="en-US"/>
        </w:rPr>
        <w:t>N</w:t>
      </w:r>
      <w:r w:rsidRPr="00CD4BFE">
        <w:rPr>
          <w:rStyle w:val="Strong"/>
          <w:rFonts w:ascii="Times New Roman" w:hAnsi="Times New Roman"/>
          <w:b w:val="0"/>
          <w:sz w:val="28"/>
          <w:szCs w:val="28"/>
        </w:rPr>
        <w:t xml:space="preserve">. </w:t>
      </w:r>
      <w:r w:rsidRPr="00CD4BFE">
        <w:rPr>
          <w:rFonts w:ascii="Times New Roman" w:hAnsi="Times New Roman"/>
          <w:bCs/>
          <w:sz w:val="28"/>
          <w:szCs w:val="28"/>
          <w:shd w:val="clear" w:color="auto" w:fill="FFFFFF"/>
          <w:lang w:val="en-US"/>
        </w:rPr>
        <w:t>Anthology</w:t>
      </w:r>
      <w:r w:rsidRPr="00CD4BFE">
        <w:rPr>
          <w:rFonts w:ascii="Times New Roman" w:hAnsi="Times New Roman"/>
          <w:bCs/>
          <w:sz w:val="28"/>
          <w:szCs w:val="28"/>
          <w:shd w:val="clear" w:color="auto" w:fill="FFFFFF"/>
        </w:rPr>
        <w:t xml:space="preserve"> </w:t>
      </w:r>
      <w:r w:rsidRPr="00CD4BFE">
        <w:rPr>
          <w:rFonts w:ascii="Times New Roman" w:hAnsi="Times New Roman"/>
          <w:bCs/>
          <w:sz w:val="28"/>
          <w:szCs w:val="28"/>
          <w:shd w:val="clear" w:color="auto" w:fill="FFFFFF"/>
          <w:lang w:val="en-US"/>
        </w:rPr>
        <w:t>of</w:t>
      </w:r>
      <w:r w:rsidRPr="00CD4BFE">
        <w:rPr>
          <w:rFonts w:ascii="Times New Roman" w:hAnsi="Times New Roman"/>
          <w:bCs/>
          <w:sz w:val="28"/>
          <w:szCs w:val="28"/>
          <w:shd w:val="clear" w:color="auto" w:fill="FFFFFF"/>
        </w:rPr>
        <w:t xml:space="preserve"> </w:t>
      </w:r>
      <w:r w:rsidRPr="00CD4BFE">
        <w:rPr>
          <w:rFonts w:ascii="Times New Roman" w:hAnsi="Times New Roman"/>
          <w:bCs/>
          <w:sz w:val="28"/>
          <w:szCs w:val="28"/>
          <w:shd w:val="clear" w:color="auto" w:fill="FFFFFF"/>
          <w:lang w:val="en-US"/>
        </w:rPr>
        <w:t>Russian</w:t>
      </w:r>
      <w:r w:rsidRPr="00CD4BFE">
        <w:rPr>
          <w:rFonts w:ascii="Times New Roman" w:hAnsi="Times New Roman"/>
          <w:bCs/>
          <w:sz w:val="28"/>
          <w:szCs w:val="28"/>
          <w:shd w:val="clear" w:color="auto" w:fill="FFFFFF"/>
        </w:rPr>
        <w:t xml:space="preserve"> </w:t>
      </w:r>
      <w:r w:rsidRPr="00CD4BFE">
        <w:rPr>
          <w:rFonts w:ascii="Times New Roman" w:hAnsi="Times New Roman"/>
          <w:bCs/>
          <w:sz w:val="28"/>
          <w:szCs w:val="28"/>
          <w:shd w:val="clear" w:color="auto" w:fill="FFFFFF"/>
          <w:lang w:val="en-US"/>
        </w:rPr>
        <w:t>Poems</w:t>
      </w:r>
      <w:r w:rsidRPr="00CD4BFE">
        <w:rPr>
          <w:rFonts w:ascii="Times New Roman" w:hAnsi="Times New Roman"/>
          <w:sz w:val="28"/>
          <w:szCs w:val="28"/>
        </w:rPr>
        <w:t xml:space="preserve"> [Электронный ресурс]</w:t>
      </w:r>
      <w:r w:rsidR="00A42E00">
        <w:rPr>
          <w:rFonts w:ascii="Times New Roman" w:hAnsi="Times New Roman"/>
          <w:sz w:val="28"/>
          <w:szCs w:val="28"/>
        </w:rPr>
        <w:t xml:space="preserve"> /</w:t>
      </w:r>
      <w:r w:rsidRPr="00CD4BFE">
        <w:rPr>
          <w:rFonts w:ascii="Times New Roman" w:hAnsi="Times New Roman"/>
          <w:sz w:val="28"/>
          <w:szCs w:val="28"/>
        </w:rPr>
        <w:t xml:space="preserve"> </w:t>
      </w:r>
      <w:r w:rsidR="00A42E00" w:rsidRPr="00CD4BFE">
        <w:rPr>
          <w:rStyle w:val="Strong"/>
          <w:rFonts w:ascii="Times New Roman" w:hAnsi="Times New Roman"/>
          <w:b w:val="0"/>
          <w:sz w:val="28"/>
          <w:szCs w:val="28"/>
          <w:lang w:val="en-US"/>
        </w:rPr>
        <w:t>N</w:t>
      </w:r>
      <w:r w:rsidR="00A42E00" w:rsidRPr="00CD4BFE">
        <w:rPr>
          <w:rStyle w:val="Strong"/>
          <w:rFonts w:ascii="Times New Roman" w:hAnsi="Times New Roman"/>
          <w:b w:val="0"/>
          <w:sz w:val="28"/>
          <w:szCs w:val="28"/>
        </w:rPr>
        <w:t>.</w:t>
      </w:r>
      <w:r w:rsidR="00A42E00">
        <w:rPr>
          <w:rStyle w:val="Strong"/>
          <w:rFonts w:ascii="Times New Roman" w:hAnsi="Times New Roman"/>
          <w:b w:val="0"/>
          <w:sz w:val="28"/>
          <w:szCs w:val="28"/>
        </w:rPr>
        <w:t xml:space="preserve"> </w:t>
      </w:r>
      <w:proofErr w:type="spellStart"/>
      <w:r w:rsidR="00A42E00" w:rsidRPr="00CD4BFE">
        <w:rPr>
          <w:rStyle w:val="Strong"/>
          <w:rFonts w:ascii="Times New Roman" w:hAnsi="Times New Roman"/>
          <w:b w:val="0"/>
          <w:sz w:val="28"/>
          <w:szCs w:val="28"/>
          <w:lang w:val="en-US"/>
        </w:rPr>
        <w:t>Nekrasov</w:t>
      </w:r>
      <w:proofErr w:type="spellEnd"/>
      <w:r w:rsidR="00A42E00">
        <w:rPr>
          <w:rStyle w:val="Strong"/>
          <w:rFonts w:ascii="Times New Roman" w:hAnsi="Times New Roman"/>
          <w:b w:val="0"/>
          <w:sz w:val="28"/>
          <w:szCs w:val="28"/>
        </w:rPr>
        <w:t>.</w:t>
      </w:r>
      <w:r w:rsidR="00A42E00">
        <w:t xml:space="preserve"> </w:t>
      </w:r>
      <w:r w:rsidR="00A42E00" w:rsidRPr="00A42E00">
        <w:rPr>
          <w:rFonts w:ascii="Times New Roman" w:hAnsi="Times New Roman"/>
          <w:sz w:val="28"/>
          <w:szCs w:val="28"/>
        </w:rPr>
        <w:t xml:space="preserve">– </w:t>
      </w:r>
      <w:hyperlink r:id="rId9" w:history="1">
        <w:r w:rsidRPr="00CD4BFE">
          <w:rPr>
            <w:rStyle w:val="Hyperlink"/>
            <w:rFonts w:ascii="Times New Roman" w:hAnsi="Times New Roman"/>
            <w:sz w:val="28"/>
            <w:szCs w:val="28"/>
            <w:lang w:val="en-US"/>
          </w:rPr>
          <w:t>https</w:t>
        </w:r>
        <w:r w:rsidRPr="00CD4BFE">
          <w:rPr>
            <w:rStyle w:val="Hyperlink"/>
            <w:rFonts w:ascii="Times New Roman" w:hAnsi="Times New Roman"/>
            <w:sz w:val="28"/>
            <w:szCs w:val="28"/>
          </w:rPr>
          <w:t>://</w:t>
        </w:r>
        <w:proofErr w:type="spellStart"/>
        <w:r w:rsidRPr="00CD4BFE">
          <w:rPr>
            <w:rStyle w:val="Hyperlink"/>
            <w:rFonts w:ascii="Times New Roman" w:hAnsi="Times New Roman"/>
            <w:sz w:val="28"/>
            <w:szCs w:val="28"/>
            <w:lang w:val="en-US"/>
          </w:rPr>
          <w:t>rvb</w:t>
        </w:r>
        <w:proofErr w:type="spellEnd"/>
        <w:r w:rsidRPr="00CD4BFE">
          <w:rPr>
            <w:rStyle w:val="Hyperlink"/>
            <w:rFonts w:ascii="Times New Roman" w:hAnsi="Times New Roman"/>
            <w:sz w:val="28"/>
            <w:szCs w:val="28"/>
          </w:rPr>
          <w:t>.</w:t>
        </w:r>
        <w:proofErr w:type="spellStart"/>
        <w:r w:rsidRPr="00CD4BFE">
          <w:rPr>
            <w:rStyle w:val="Hyperlink"/>
            <w:rFonts w:ascii="Times New Roman" w:hAnsi="Times New Roman"/>
            <w:sz w:val="28"/>
            <w:szCs w:val="28"/>
            <w:lang w:val="en-US"/>
          </w:rPr>
          <w:t>ru</w:t>
        </w:r>
        <w:proofErr w:type="spellEnd"/>
        <w:r w:rsidRPr="00CD4BFE">
          <w:rPr>
            <w:rStyle w:val="Hyperlink"/>
            <w:rFonts w:ascii="Times New Roman" w:hAnsi="Times New Roman"/>
            <w:sz w:val="28"/>
            <w:szCs w:val="28"/>
          </w:rPr>
          <w:t>/19</w:t>
        </w:r>
        <w:proofErr w:type="spellStart"/>
        <w:r w:rsidRPr="00CD4BFE">
          <w:rPr>
            <w:rStyle w:val="Hyperlink"/>
            <w:rFonts w:ascii="Times New Roman" w:hAnsi="Times New Roman"/>
            <w:sz w:val="28"/>
            <w:szCs w:val="28"/>
            <w:lang w:val="en-US"/>
          </w:rPr>
          <w:t>vek</w:t>
        </w:r>
        <w:proofErr w:type="spellEnd"/>
        <w:r w:rsidRPr="00CD4BFE">
          <w:rPr>
            <w:rStyle w:val="Hyperlink"/>
            <w:rFonts w:ascii="Times New Roman" w:hAnsi="Times New Roman"/>
            <w:sz w:val="28"/>
            <w:szCs w:val="28"/>
          </w:rPr>
          <w:t>/</w:t>
        </w:r>
        <w:proofErr w:type="spellStart"/>
        <w:r w:rsidRPr="00CD4BFE">
          <w:rPr>
            <w:rStyle w:val="Hyperlink"/>
            <w:rFonts w:ascii="Times New Roman" w:hAnsi="Times New Roman"/>
            <w:sz w:val="28"/>
            <w:szCs w:val="28"/>
            <w:lang w:val="en-US"/>
          </w:rPr>
          <w:t>nekrasov</w:t>
        </w:r>
        <w:proofErr w:type="spellEnd"/>
        <w:r w:rsidRPr="00CD4BFE">
          <w:rPr>
            <w:rStyle w:val="Hyperlink"/>
            <w:rFonts w:ascii="Times New Roman" w:hAnsi="Times New Roman"/>
            <w:sz w:val="28"/>
            <w:szCs w:val="28"/>
          </w:rPr>
          <w:t>/</w:t>
        </w:r>
        <w:proofErr w:type="spellStart"/>
        <w:r w:rsidRPr="00CD4BFE">
          <w:rPr>
            <w:rStyle w:val="Hyperlink"/>
            <w:rFonts w:ascii="Times New Roman" w:hAnsi="Times New Roman"/>
            <w:sz w:val="28"/>
            <w:szCs w:val="28"/>
            <w:lang w:val="en-US"/>
          </w:rPr>
          <w:t>ss</w:t>
        </w:r>
        <w:proofErr w:type="spellEnd"/>
        <w:r w:rsidRPr="00CD4BFE">
          <w:rPr>
            <w:rStyle w:val="Hyperlink"/>
            <w:rFonts w:ascii="Times New Roman" w:hAnsi="Times New Roman"/>
            <w:sz w:val="28"/>
            <w:szCs w:val="28"/>
          </w:rPr>
          <w:t>15/</w:t>
        </w:r>
        <w:proofErr w:type="spellStart"/>
        <w:r w:rsidRPr="00CD4BFE">
          <w:rPr>
            <w:rStyle w:val="Hyperlink"/>
            <w:rFonts w:ascii="Times New Roman" w:hAnsi="Times New Roman"/>
            <w:sz w:val="28"/>
            <w:szCs w:val="28"/>
            <w:lang w:val="en-US"/>
          </w:rPr>
          <w:t>vol</w:t>
        </w:r>
        <w:proofErr w:type="spellEnd"/>
        <w:r w:rsidRPr="00CD4BFE">
          <w:rPr>
            <w:rStyle w:val="Hyperlink"/>
            <w:rFonts w:ascii="Times New Roman" w:hAnsi="Times New Roman"/>
            <w:sz w:val="28"/>
            <w:szCs w:val="28"/>
          </w:rPr>
          <w:t>03/</w:t>
        </w:r>
        <w:r w:rsidRPr="00CD4BFE">
          <w:rPr>
            <w:rStyle w:val="Hyperlink"/>
            <w:rFonts w:ascii="Times New Roman" w:hAnsi="Times New Roman"/>
            <w:sz w:val="28"/>
            <w:szCs w:val="28"/>
            <w:lang w:val="en-US"/>
          </w:rPr>
          <w:t>notes</w:t>
        </w:r>
        <w:r w:rsidRPr="00CD4BFE">
          <w:rPr>
            <w:rStyle w:val="Hyperlink"/>
            <w:rFonts w:ascii="Times New Roman" w:hAnsi="Times New Roman"/>
            <w:sz w:val="28"/>
            <w:szCs w:val="28"/>
          </w:rPr>
          <w:t>/0369.</w:t>
        </w:r>
        <w:r w:rsidRPr="00CD4BFE">
          <w:rPr>
            <w:rStyle w:val="Hyperlink"/>
            <w:rFonts w:ascii="Times New Roman" w:hAnsi="Times New Roman"/>
            <w:sz w:val="28"/>
            <w:szCs w:val="28"/>
            <w:lang w:val="en-US"/>
          </w:rPr>
          <w:t>html</w:t>
        </w:r>
      </w:hyperlink>
      <w:r w:rsidRPr="00CD4BFE">
        <w:rPr>
          <w:rFonts w:ascii="Times New Roman" w:hAnsi="Times New Roman"/>
          <w:sz w:val="28"/>
          <w:szCs w:val="28"/>
        </w:rPr>
        <w:t xml:space="preserve"> [Дата обращения: 9.02.2021]</w:t>
      </w:r>
    </w:p>
    <w:sectPr w:rsidR="00F21EB7" w:rsidRPr="00CD4BFE" w:rsidSect="006C2ED8">
      <w:pgSz w:w="11906" w:h="16838"/>
      <w:pgMar w:top="1304" w:right="1644" w:bottom="1361"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D2D" w:rsidRDefault="00D26D2D" w:rsidP="00685F52">
      <w:pPr>
        <w:spacing w:after="0" w:line="240" w:lineRule="auto"/>
      </w:pPr>
      <w:r>
        <w:separator/>
      </w:r>
    </w:p>
  </w:endnote>
  <w:endnote w:type="continuationSeparator" w:id="0">
    <w:p w:rsidR="00D26D2D" w:rsidRDefault="00D26D2D" w:rsidP="00685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D2D" w:rsidRDefault="00D26D2D" w:rsidP="00685F52">
      <w:pPr>
        <w:spacing w:after="0" w:line="240" w:lineRule="auto"/>
      </w:pPr>
      <w:r>
        <w:separator/>
      </w:r>
    </w:p>
  </w:footnote>
  <w:footnote w:type="continuationSeparator" w:id="0">
    <w:p w:rsidR="00D26D2D" w:rsidRDefault="00D26D2D" w:rsidP="00685F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EC0"/>
    <w:multiLevelType w:val="hybridMultilevel"/>
    <w:tmpl w:val="E7E02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67EB3"/>
    <w:multiLevelType w:val="hybridMultilevel"/>
    <w:tmpl w:val="03C05052"/>
    <w:lvl w:ilvl="0" w:tplc="C54446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E613A"/>
    <w:multiLevelType w:val="hybridMultilevel"/>
    <w:tmpl w:val="6E2E4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03745"/>
    <w:multiLevelType w:val="multilevel"/>
    <w:tmpl w:val="2E5C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BE7426"/>
    <w:multiLevelType w:val="multilevel"/>
    <w:tmpl w:val="4830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3CAA"/>
    <w:rsid w:val="00024A0B"/>
    <w:rsid w:val="000338BC"/>
    <w:rsid w:val="00053979"/>
    <w:rsid w:val="000818AE"/>
    <w:rsid w:val="000D1FFA"/>
    <w:rsid w:val="000D748A"/>
    <w:rsid w:val="00111772"/>
    <w:rsid w:val="00115D47"/>
    <w:rsid w:val="001233BC"/>
    <w:rsid w:val="001247A8"/>
    <w:rsid w:val="0014126C"/>
    <w:rsid w:val="00152032"/>
    <w:rsid w:val="00155EAE"/>
    <w:rsid w:val="001A12E5"/>
    <w:rsid w:val="001B1B29"/>
    <w:rsid w:val="001C5B47"/>
    <w:rsid w:val="0020786C"/>
    <w:rsid w:val="002520C4"/>
    <w:rsid w:val="002808C4"/>
    <w:rsid w:val="002A0A03"/>
    <w:rsid w:val="002B13C8"/>
    <w:rsid w:val="002B1D6E"/>
    <w:rsid w:val="002E3E1C"/>
    <w:rsid w:val="002F067E"/>
    <w:rsid w:val="002F764E"/>
    <w:rsid w:val="00311596"/>
    <w:rsid w:val="00345D20"/>
    <w:rsid w:val="003C6613"/>
    <w:rsid w:val="003E0DFA"/>
    <w:rsid w:val="003E614F"/>
    <w:rsid w:val="003F0FC6"/>
    <w:rsid w:val="00483CAA"/>
    <w:rsid w:val="004A149F"/>
    <w:rsid w:val="004B08B0"/>
    <w:rsid w:val="004B2163"/>
    <w:rsid w:val="004E1D8E"/>
    <w:rsid w:val="00512784"/>
    <w:rsid w:val="005367D9"/>
    <w:rsid w:val="005646F8"/>
    <w:rsid w:val="00572570"/>
    <w:rsid w:val="005C2DDF"/>
    <w:rsid w:val="005E70E9"/>
    <w:rsid w:val="005E7284"/>
    <w:rsid w:val="00600DDE"/>
    <w:rsid w:val="006340A4"/>
    <w:rsid w:val="0063772E"/>
    <w:rsid w:val="006837FB"/>
    <w:rsid w:val="00685F52"/>
    <w:rsid w:val="006956F7"/>
    <w:rsid w:val="006C2ED8"/>
    <w:rsid w:val="006E3F49"/>
    <w:rsid w:val="00762967"/>
    <w:rsid w:val="00794D8F"/>
    <w:rsid w:val="007C48C2"/>
    <w:rsid w:val="007C4985"/>
    <w:rsid w:val="00800C3E"/>
    <w:rsid w:val="008120F4"/>
    <w:rsid w:val="00826488"/>
    <w:rsid w:val="00873942"/>
    <w:rsid w:val="008C57BB"/>
    <w:rsid w:val="008E7FB4"/>
    <w:rsid w:val="008F59B4"/>
    <w:rsid w:val="009004F3"/>
    <w:rsid w:val="009276E4"/>
    <w:rsid w:val="00942834"/>
    <w:rsid w:val="0096674A"/>
    <w:rsid w:val="0098631C"/>
    <w:rsid w:val="00994A2E"/>
    <w:rsid w:val="009D43B5"/>
    <w:rsid w:val="009E7298"/>
    <w:rsid w:val="00A332D9"/>
    <w:rsid w:val="00A42E00"/>
    <w:rsid w:val="00A5074C"/>
    <w:rsid w:val="00A760A7"/>
    <w:rsid w:val="00A92CD5"/>
    <w:rsid w:val="00AD5F81"/>
    <w:rsid w:val="00B245FF"/>
    <w:rsid w:val="00B67641"/>
    <w:rsid w:val="00B86CA9"/>
    <w:rsid w:val="00BB6529"/>
    <w:rsid w:val="00BC20A0"/>
    <w:rsid w:val="00C02837"/>
    <w:rsid w:val="00C05B8A"/>
    <w:rsid w:val="00C25F9A"/>
    <w:rsid w:val="00C42B9D"/>
    <w:rsid w:val="00C71D5C"/>
    <w:rsid w:val="00CD4BFE"/>
    <w:rsid w:val="00CF49B5"/>
    <w:rsid w:val="00D0646C"/>
    <w:rsid w:val="00D26D2D"/>
    <w:rsid w:val="00D56B02"/>
    <w:rsid w:val="00D638F6"/>
    <w:rsid w:val="00D64D59"/>
    <w:rsid w:val="00D73661"/>
    <w:rsid w:val="00D81E29"/>
    <w:rsid w:val="00DE3D40"/>
    <w:rsid w:val="00E20BB7"/>
    <w:rsid w:val="00EA142E"/>
    <w:rsid w:val="00EB74DB"/>
    <w:rsid w:val="00EC0267"/>
    <w:rsid w:val="00EC2798"/>
    <w:rsid w:val="00EF104A"/>
    <w:rsid w:val="00F21EB7"/>
    <w:rsid w:val="00F33365"/>
    <w:rsid w:val="00F81731"/>
    <w:rsid w:val="00FC61DE"/>
    <w:rsid w:val="00FF2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CAA"/>
  </w:style>
  <w:style w:type="paragraph" w:styleId="Heading3">
    <w:name w:val="heading 3"/>
    <w:basedOn w:val="Normal"/>
    <w:next w:val="Normal"/>
    <w:link w:val="Heading3Char"/>
    <w:uiPriority w:val="9"/>
    <w:unhideWhenUsed/>
    <w:qFormat/>
    <w:rsid w:val="004E1D8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F52"/>
    <w:rPr>
      <w:color w:val="0000FF" w:themeColor="hyperlink"/>
      <w:u w:val="single"/>
    </w:rPr>
  </w:style>
  <w:style w:type="paragraph" w:styleId="NormalWeb">
    <w:name w:val="Normal (Web)"/>
    <w:basedOn w:val="Normal"/>
    <w:uiPriority w:val="99"/>
    <w:unhideWhenUsed/>
    <w:rsid w:val="00685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685F52"/>
    <w:rPr>
      <w:i/>
      <w:iCs/>
    </w:rPr>
  </w:style>
  <w:style w:type="character" w:customStyle="1" w:styleId="page-straight">
    <w:name w:val="page-straight"/>
    <w:basedOn w:val="DefaultParagraphFont"/>
    <w:rsid w:val="00685F52"/>
  </w:style>
  <w:style w:type="paragraph" w:styleId="FootnoteText">
    <w:name w:val="footnote text"/>
    <w:basedOn w:val="Normal"/>
    <w:link w:val="FootnoteTextChar"/>
    <w:unhideWhenUsed/>
    <w:rsid w:val="00685F52"/>
    <w:pPr>
      <w:spacing w:after="0" w:line="240" w:lineRule="auto"/>
    </w:pPr>
    <w:rPr>
      <w:sz w:val="20"/>
      <w:szCs w:val="20"/>
    </w:rPr>
  </w:style>
  <w:style w:type="character" w:customStyle="1" w:styleId="FootnoteTextChar">
    <w:name w:val="Footnote Text Char"/>
    <w:basedOn w:val="DefaultParagraphFont"/>
    <w:link w:val="FootnoteText"/>
    <w:rsid w:val="00685F52"/>
    <w:rPr>
      <w:sz w:val="20"/>
      <w:szCs w:val="20"/>
    </w:rPr>
  </w:style>
  <w:style w:type="character" w:styleId="FootnoteReference">
    <w:name w:val="footnote reference"/>
    <w:basedOn w:val="DefaultParagraphFont"/>
    <w:semiHidden/>
    <w:unhideWhenUsed/>
    <w:rsid w:val="00685F52"/>
    <w:rPr>
      <w:vertAlign w:val="superscript"/>
    </w:rPr>
  </w:style>
  <w:style w:type="character" w:styleId="Strong">
    <w:name w:val="Strong"/>
    <w:basedOn w:val="DefaultParagraphFont"/>
    <w:uiPriority w:val="22"/>
    <w:qFormat/>
    <w:rsid w:val="002A0A03"/>
    <w:rPr>
      <w:b/>
      <w:bCs/>
    </w:rPr>
  </w:style>
  <w:style w:type="paragraph" w:styleId="ListParagraph">
    <w:name w:val="List Paragraph"/>
    <w:basedOn w:val="Normal"/>
    <w:uiPriority w:val="34"/>
    <w:qFormat/>
    <w:rsid w:val="002A0A03"/>
    <w:pPr>
      <w:spacing w:after="160" w:line="259" w:lineRule="auto"/>
      <w:ind w:left="720"/>
      <w:contextualSpacing/>
    </w:pPr>
    <w:rPr>
      <w:rFonts w:ascii="Calibri" w:eastAsia="Calibri" w:hAnsi="Calibri" w:cs="Times New Roman"/>
    </w:rPr>
  </w:style>
  <w:style w:type="table" w:styleId="TableGrid">
    <w:name w:val="Table Grid"/>
    <w:basedOn w:val="TableNormal"/>
    <w:uiPriority w:val="59"/>
    <w:rsid w:val="0057257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E1D8E"/>
    <w:rPr>
      <w:rFonts w:asciiTheme="majorHAnsi" w:eastAsiaTheme="majorEastAsia" w:hAnsiTheme="majorHAnsi" w:cstheme="majorBidi"/>
      <w:b/>
      <w:bCs/>
      <w:color w:val="4F81BD" w:themeColor="accent1"/>
      <w:sz w:val="24"/>
      <w:szCs w:val="24"/>
      <w:lang w:eastAsia="zh-CN"/>
    </w:rPr>
  </w:style>
  <w:style w:type="character" w:styleId="FollowedHyperlink">
    <w:name w:val="FollowedHyperlink"/>
    <w:basedOn w:val="DefaultParagraphFont"/>
    <w:uiPriority w:val="99"/>
    <w:semiHidden/>
    <w:unhideWhenUsed/>
    <w:rsid w:val="000818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48533769">
      <w:bodyDiv w:val="1"/>
      <w:marLeft w:val="0"/>
      <w:marRight w:val="0"/>
      <w:marTop w:val="0"/>
      <w:marBottom w:val="0"/>
      <w:divBdr>
        <w:top w:val="none" w:sz="0" w:space="0" w:color="auto"/>
        <w:left w:val="none" w:sz="0" w:space="0" w:color="auto"/>
        <w:bottom w:val="none" w:sz="0" w:space="0" w:color="auto"/>
        <w:right w:val="none" w:sz="0" w:space="0" w:color="auto"/>
      </w:divBdr>
    </w:div>
    <w:div w:id="1372651753">
      <w:bodyDiv w:val="1"/>
      <w:marLeft w:val="0"/>
      <w:marRight w:val="0"/>
      <w:marTop w:val="0"/>
      <w:marBottom w:val="0"/>
      <w:divBdr>
        <w:top w:val="none" w:sz="0" w:space="0" w:color="auto"/>
        <w:left w:val="none" w:sz="0" w:space="0" w:color="auto"/>
        <w:bottom w:val="none" w:sz="0" w:space="0" w:color="auto"/>
        <w:right w:val="none" w:sz="0" w:space="0" w:color="auto"/>
      </w:divBdr>
      <w:divsChild>
        <w:div w:id="1719470867">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 w:id="19974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ian-literature.org/tom/4198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vb.ru/19vek/nekrasov/ss15/vol03/notes/03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69367-E6FE-46D9-9DD3-6F885145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10</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kgb</dc:creator>
  <cp:keywords/>
  <dc:description/>
  <cp:lastModifiedBy>kgb</cp:lastModifiedBy>
  <cp:revision>8</cp:revision>
  <dcterms:created xsi:type="dcterms:W3CDTF">2022-02-15T13:26:00Z</dcterms:created>
  <dcterms:modified xsi:type="dcterms:W3CDTF">2022-03-15T17:00:00Z</dcterms:modified>
</cp:coreProperties>
</file>