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FB540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F57DFF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622D0" w:rsidRDefault="00F57DF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Института филологии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F57DFF">
        <w:rPr>
          <w:rFonts w:ascii="Times New Roman" w:hAnsi="Times New Roman"/>
          <w:b/>
          <w:sz w:val="28"/>
          <w:szCs w:val="28"/>
          <w:lang w:eastAsia="ru-RU"/>
        </w:rPr>
        <w:t>06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57DFF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D50974">
        <w:rPr>
          <w:rFonts w:ascii="Times New Roman" w:hAnsi="Times New Roman"/>
          <w:b/>
          <w:sz w:val="28"/>
          <w:szCs w:val="28"/>
          <w:lang w:eastAsia="ru-RU"/>
        </w:rPr>
        <w:t xml:space="preserve"> 2021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>Начало заседания: 10.00</w:t>
      </w:r>
    </w:p>
    <w:p w:rsidR="0007521D" w:rsidRPr="008622D0" w:rsidRDefault="007734B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ул. Ленина 11, ауд.16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60720B">
        <w:rPr>
          <w:rFonts w:ascii="Times New Roman" w:hAnsi="Times New Roman"/>
          <w:sz w:val="28"/>
          <w:szCs w:val="28"/>
          <w:lang w:eastAsia="ru-RU"/>
        </w:rPr>
        <w:t xml:space="preserve">Окончание </w:t>
      </w:r>
      <w:r w:rsidR="00093D54" w:rsidRPr="008622D0">
        <w:rPr>
          <w:rFonts w:ascii="Times New Roman" w:hAnsi="Times New Roman"/>
          <w:sz w:val="28"/>
          <w:szCs w:val="28"/>
          <w:lang w:eastAsia="ru-RU"/>
        </w:rPr>
        <w:t>заседания:</w:t>
      </w:r>
      <w:r w:rsidR="00093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7469">
        <w:rPr>
          <w:rFonts w:ascii="Times New Roman" w:hAnsi="Times New Roman"/>
          <w:sz w:val="28"/>
          <w:szCs w:val="28"/>
          <w:lang w:eastAsia="ru-RU"/>
        </w:rPr>
        <w:t>12.00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Всего членов Ученого совета – </w:t>
      </w:r>
      <w:r w:rsidR="00D50974">
        <w:rPr>
          <w:rFonts w:ascii="Times New Roman" w:hAnsi="Times New Roman"/>
          <w:sz w:val="28"/>
          <w:szCs w:val="28"/>
          <w:lang w:eastAsia="ru-RU"/>
        </w:rPr>
        <w:t>27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720B">
        <w:rPr>
          <w:rFonts w:ascii="Times New Roman" w:hAnsi="Times New Roman"/>
          <w:sz w:val="28"/>
          <w:szCs w:val="28"/>
          <w:lang w:eastAsia="ru-RU"/>
        </w:rPr>
        <w:t xml:space="preserve">Присутствовало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E7469">
        <w:rPr>
          <w:rFonts w:ascii="Times New Roman" w:hAnsi="Times New Roman"/>
          <w:sz w:val="28"/>
          <w:szCs w:val="28"/>
          <w:lang w:eastAsia="ru-RU"/>
        </w:rPr>
        <w:t>23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720B">
        <w:rPr>
          <w:rFonts w:ascii="Times New Roman" w:hAnsi="Times New Roman"/>
          <w:sz w:val="28"/>
          <w:szCs w:val="28"/>
          <w:lang w:eastAsia="ru-RU"/>
        </w:rPr>
        <w:t xml:space="preserve">Отсутствовало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E7469">
        <w:rPr>
          <w:rFonts w:ascii="Times New Roman" w:hAnsi="Times New Roman"/>
          <w:sz w:val="28"/>
          <w:szCs w:val="28"/>
          <w:lang w:eastAsia="ru-RU"/>
        </w:rPr>
        <w:t>23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филологии, заведующий кафедрой теории языка, литературы и социолингвистики Института филологии, доктор филологических наук, профессор, </w:t>
      </w:r>
      <w:r w:rsidRPr="00075877">
        <w:rPr>
          <w:rFonts w:ascii="Times New Roman" w:hAnsi="Times New Roman"/>
          <w:b/>
          <w:sz w:val="28"/>
          <w:szCs w:val="28"/>
        </w:rPr>
        <w:t>председатель ученого совета</w:t>
      </w:r>
      <w:r w:rsidRPr="00075877">
        <w:rPr>
          <w:rFonts w:ascii="Times New Roman" w:hAnsi="Times New Roman"/>
          <w:sz w:val="28"/>
          <w:szCs w:val="28"/>
        </w:rPr>
        <w:t>;</w:t>
      </w: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 xml:space="preserve">2. Мележик Карина Алексеевна, заведующий кафедрой иностранных языков №3, доктор филологических наук, доцент, </w:t>
      </w:r>
      <w:r w:rsidRPr="00075877">
        <w:rPr>
          <w:rFonts w:ascii="Times New Roman" w:hAnsi="Times New Roman"/>
          <w:b/>
          <w:sz w:val="28"/>
          <w:szCs w:val="28"/>
        </w:rPr>
        <w:t>заместитель председателя ученого совета</w:t>
      </w:r>
      <w:r w:rsidRPr="00075877">
        <w:rPr>
          <w:rFonts w:ascii="Times New Roman" w:hAnsi="Times New Roman"/>
          <w:sz w:val="28"/>
          <w:szCs w:val="28"/>
        </w:rPr>
        <w:t>.</w:t>
      </w: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 xml:space="preserve">3. Рыжикова Марина Дмитриевна, доцент кафедры теории языка, литературы и социолингвистики Института филологии, кандидат филологических наук; доцент, </w:t>
      </w:r>
      <w:r w:rsidRPr="00075877">
        <w:rPr>
          <w:rFonts w:ascii="Times New Roman" w:hAnsi="Times New Roman"/>
          <w:b/>
          <w:sz w:val="28"/>
          <w:szCs w:val="28"/>
        </w:rPr>
        <w:t>секретарь ученого совета</w:t>
      </w:r>
      <w:r w:rsidRPr="00075877">
        <w:rPr>
          <w:rFonts w:ascii="Times New Roman" w:hAnsi="Times New Roman"/>
          <w:sz w:val="28"/>
          <w:szCs w:val="28"/>
        </w:rPr>
        <w:t>;</w:t>
      </w: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75877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 xml:space="preserve">4. </w:t>
      </w:r>
      <w:r w:rsidRPr="00F57DFF">
        <w:rPr>
          <w:rFonts w:ascii="Times New Roman" w:hAnsi="Times New Roman"/>
          <w:sz w:val="28"/>
          <w:szCs w:val="28"/>
        </w:rPr>
        <w:t>Вовк Николай Александрович, заместитель председателя профсоюзного комитета Института филологии по выпускающим кафедрам (иностранная филология), профгрупорг кафедры английской филологии, старший преподаватель английской филологии</w:t>
      </w:r>
      <w:r w:rsidRPr="00075877">
        <w:rPr>
          <w:rFonts w:ascii="Times New Roman" w:hAnsi="Times New Roman"/>
          <w:sz w:val="28"/>
          <w:szCs w:val="28"/>
        </w:rPr>
        <w:t>.</w:t>
      </w: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>5. Исаева Оксана Владимировна, заместитель директора Института филологии по учебной и воспитательной работе, старший преподаватель кафедры английской филологии Института филологии;</w:t>
      </w: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>6. Кислицына Наталья Николаевна, заведующий кафедрой иностранных языков №1, кандидат филологических наук, доцент.</w:t>
      </w:r>
    </w:p>
    <w:p w:rsidR="00F57DFF" w:rsidRPr="00075877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>7. Курьянов Сергей Олегович, заведующий кафедрой русской и зарубежной литературы, доктор филологических наук, доцент.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7DFF" w:rsidRPr="00075877">
        <w:rPr>
          <w:rFonts w:ascii="Times New Roman" w:hAnsi="Times New Roman"/>
          <w:sz w:val="28"/>
          <w:szCs w:val="28"/>
        </w:rPr>
        <w:t>. Меметов Айдер, заведующий кафедрой восточной филологии, доктор филологических наук, профессор.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F57DFF" w:rsidRPr="00075877">
        <w:rPr>
          <w:rFonts w:ascii="Times New Roman" w:hAnsi="Times New Roman"/>
          <w:sz w:val="28"/>
          <w:szCs w:val="28"/>
        </w:rPr>
        <w:t>. Меметова Эдие Шевкетовна, заведующий кафедрой крымско-татарской филологии, кандидат филологических наук, доцент.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57DFF" w:rsidRPr="00075877">
        <w:rPr>
          <w:rFonts w:ascii="Times New Roman" w:hAnsi="Times New Roman"/>
          <w:sz w:val="28"/>
          <w:szCs w:val="28"/>
        </w:rPr>
        <w:t>. Норец Максим Вадимович, заведующий кафедрой теории и практики перевода, доктор филологических наук, доцент.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57DFF" w:rsidRPr="00075877">
        <w:rPr>
          <w:rFonts w:ascii="Times New Roman" w:hAnsi="Times New Roman"/>
          <w:sz w:val="28"/>
          <w:szCs w:val="28"/>
        </w:rPr>
        <w:t>. Пелипась Николай Иванович, заведующий кафедрой украинской филологии, кандидат филологических наук, доцент.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57DFF" w:rsidRPr="00075877">
        <w:rPr>
          <w:rFonts w:ascii="Times New Roman" w:hAnsi="Times New Roman"/>
          <w:sz w:val="28"/>
          <w:szCs w:val="28"/>
        </w:rPr>
        <w:t>. Петренко Даниил Александрович, заведующий кафедрой немецкой филологии, кандидат филологических наук, доцент.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57DFF" w:rsidRPr="00075877">
        <w:rPr>
          <w:rFonts w:ascii="Times New Roman" w:hAnsi="Times New Roman"/>
          <w:sz w:val="28"/>
          <w:szCs w:val="28"/>
        </w:rPr>
        <w:t>. Полховская Елена Васильевна, заведующий кафедрой английской филологии, кандидат филологических наук, доцент.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57DFF" w:rsidRPr="00075877">
        <w:rPr>
          <w:rFonts w:ascii="Times New Roman" w:hAnsi="Times New Roman"/>
          <w:sz w:val="28"/>
          <w:szCs w:val="28"/>
        </w:rPr>
        <w:t>. Пономаренко Елена Аликовна, заведующий кафедрой русского языка как иностранного, доктор филологических наук, доцент.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57DFF" w:rsidRPr="00075877">
        <w:rPr>
          <w:rFonts w:ascii="Times New Roman" w:hAnsi="Times New Roman"/>
          <w:sz w:val="28"/>
          <w:szCs w:val="28"/>
        </w:rPr>
        <w:t>. Сегал Наталья Александровна, доцент кафедры русского языка и культуры речи Института филологии, доктор филологических наук, доцент.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57DFF" w:rsidRPr="00075877">
        <w:rPr>
          <w:rFonts w:ascii="Times New Roman" w:hAnsi="Times New Roman"/>
          <w:sz w:val="28"/>
          <w:szCs w:val="28"/>
        </w:rPr>
        <w:t>. Сухоруков Алексей Николаевич, старший преподаватель кафедры восточной филологии Института филологии.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57DFF" w:rsidRPr="00075877">
        <w:rPr>
          <w:rFonts w:ascii="Times New Roman" w:hAnsi="Times New Roman"/>
          <w:sz w:val="28"/>
          <w:szCs w:val="28"/>
        </w:rPr>
        <w:t>. Титаренко Елена Яковлевна, заведующий кафедрой русского языка и культуры речи, доктор филологических наук, доцент.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57DFF" w:rsidRPr="00075877">
        <w:rPr>
          <w:rFonts w:ascii="Times New Roman" w:hAnsi="Times New Roman"/>
          <w:sz w:val="28"/>
          <w:szCs w:val="28"/>
        </w:rPr>
        <w:t>. Хлыбова Наталия Александровна, заведующий кафедрой иностранных языков №2, кандидат филологических наук, доцент.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57DFF" w:rsidRPr="00075877">
        <w:rPr>
          <w:rFonts w:ascii="Times New Roman" w:hAnsi="Times New Roman"/>
          <w:sz w:val="28"/>
          <w:szCs w:val="28"/>
        </w:rPr>
        <w:t>. Храбскова Данута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доцент;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57DFF" w:rsidRPr="00075877">
        <w:rPr>
          <w:rFonts w:ascii="Times New Roman" w:hAnsi="Times New Roman"/>
          <w:sz w:val="28"/>
          <w:szCs w:val="28"/>
        </w:rPr>
        <w:t>. Чернышова Марина Викторовна, доцент кафедры немецкой филологии Института филологии</w:t>
      </w:r>
      <w:r w:rsidR="00F57DFF" w:rsidRPr="00075877">
        <w:rPr>
          <w:rFonts w:ascii="Times New Roman" w:hAnsi="Times New Roman"/>
          <w:sz w:val="28"/>
          <w:szCs w:val="28"/>
        </w:rPr>
        <w:tab/>
        <w:t>кандидат педагогических наук.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57DFF" w:rsidRPr="00075877">
        <w:rPr>
          <w:rFonts w:ascii="Times New Roman" w:hAnsi="Times New Roman"/>
          <w:sz w:val="28"/>
          <w:szCs w:val="28"/>
        </w:rPr>
        <w:t>. Шевченко Наталья Владимировна, председатель профсоюзного комитета Института филологии (структурное подразделение), старший преподаватель кафедры английской филологии.</w:t>
      </w:r>
    </w:p>
    <w:p w:rsidR="00F57DFF" w:rsidRPr="00075877" w:rsidRDefault="006E746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57DFF" w:rsidRPr="00075877">
        <w:rPr>
          <w:rFonts w:ascii="Times New Roman" w:hAnsi="Times New Roman"/>
          <w:sz w:val="28"/>
          <w:szCs w:val="28"/>
        </w:rPr>
        <w:t>. Эмирсале Эльвира Якубовна, старший преподаватель кафедры восточной филологии Института филологии.</w:t>
      </w:r>
    </w:p>
    <w:p w:rsidR="00F57DFF" w:rsidRDefault="006E7469" w:rsidP="00F57DFF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57DFF" w:rsidRPr="00075877">
        <w:rPr>
          <w:rFonts w:ascii="Times New Roman" w:hAnsi="Times New Roman"/>
          <w:sz w:val="28"/>
          <w:szCs w:val="28"/>
        </w:rPr>
        <w:t>. Ягенич Лариса Викторовна, заведующий кафедрой иностранных языков №4, кандидат педагогических наук, доцент.</w:t>
      </w:r>
    </w:p>
    <w:p w:rsidR="006E7469" w:rsidRDefault="006E7469" w:rsidP="00F57DFF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</w:p>
    <w:p w:rsidR="006E7469" w:rsidRPr="006E7469" w:rsidRDefault="006E7469" w:rsidP="00F57DFF">
      <w:pPr>
        <w:pStyle w:val="a7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6E7469">
        <w:rPr>
          <w:rFonts w:ascii="Times New Roman" w:hAnsi="Times New Roman"/>
          <w:sz w:val="28"/>
          <w:szCs w:val="28"/>
          <w:u w:val="single"/>
        </w:rPr>
        <w:t>Отсутствовали:</w:t>
      </w:r>
    </w:p>
    <w:p w:rsidR="006E7469" w:rsidRPr="00075877" w:rsidRDefault="006E7469" w:rsidP="006E7469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75877">
        <w:rPr>
          <w:rFonts w:ascii="Times New Roman" w:hAnsi="Times New Roman"/>
          <w:sz w:val="28"/>
          <w:szCs w:val="28"/>
        </w:rPr>
        <w:t>. Курьянова Валерия Викторовна, доцент кафедры русской и зарубежной литературы Института филологии, кандидат филологических наук, доцент.</w:t>
      </w:r>
    </w:p>
    <w:p w:rsidR="006E7469" w:rsidRPr="00075877" w:rsidRDefault="006E7469" w:rsidP="006E7469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75877">
        <w:rPr>
          <w:rFonts w:ascii="Times New Roman" w:hAnsi="Times New Roman"/>
          <w:sz w:val="28"/>
          <w:szCs w:val="28"/>
        </w:rPr>
        <w:t>. Орехов Владимир Викторович, профессор кафедры русской и зарубежной литературы Института филологии, доктор филологических наук, доцент.</w:t>
      </w:r>
    </w:p>
    <w:p w:rsidR="006E7469" w:rsidRPr="00075877" w:rsidRDefault="006E7469" w:rsidP="006E7469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75877">
        <w:rPr>
          <w:rFonts w:ascii="Times New Roman" w:hAnsi="Times New Roman"/>
          <w:sz w:val="28"/>
          <w:szCs w:val="28"/>
        </w:rPr>
        <w:t>. Рудяков Александр Николаевич, заведующий кафедрой русского, славянского и общего языкознания, доктор филологических наук, профессор.</w:t>
      </w:r>
    </w:p>
    <w:p w:rsidR="006E7469" w:rsidRPr="00075877" w:rsidRDefault="006E7469" w:rsidP="006E7469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75877">
        <w:rPr>
          <w:rFonts w:ascii="Times New Roman" w:hAnsi="Times New Roman"/>
          <w:sz w:val="28"/>
          <w:szCs w:val="28"/>
        </w:rPr>
        <w:t>. Труфанова Анастасия Юрьевна, обучающаяся 4 курса бакалавриата группы ФЛИ-б-о-176 направления подготовки 45.03.01 Филология (немецкий язык и литература), председатель Совета обучающихся Института филологии (структурное подразделение).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Здравствуйте</w:t>
      </w:r>
      <w:r w:rsidR="002478A9">
        <w:rPr>
          <w:rFonts w:ascii="Times New Roman" w:hAnsi="Times New Roman"/>
          <w:b/>
          <w:sz w:val="28"/>
          <w:szCs w:val="28"/>
          <w:lang w:eastAsia="ru-RU"/>
        </w:rPr>
        <w:t>, у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>важаемые присутствующие!</w:t>
      </w:r>
    </w:p>
    <w:p w:rsidR="0007521D" w:rsidRPr="008622D0" w:rsidRDefault="0007521D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512990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Довожу до вашего сведения, что в связи с нормативными требованиями по проведению конкурса (объявление на официальном сайте ФГАОУ ВО «КФУ имени В.И. Вернадского» от </w:t>
      </w:r>
      <w:r w:rsidR="00F57DFF">
        <w:rPr>
          <w:rFonts w:ascii="Times New Roman" w:hAnsi="Times New Roman"/>
          <w:sz w:val="28"/>
          <w:szCs w:val="28"/>
          <w:lang w:eastAsia="ru-RU"/>
        </w:rPr>
        <w:t>06</w:t>
      </w:r>
      <w:r w:rsidRPr="008622D0">
        <w:rPr>
          <w:rFonts w:ascii="Times New Roman" w:hAnsi="Times New Roman"/>
          <w:sz w:val="28"/>
          <w:szCs w:val="28"/>
          <w:lang w:eastAsia="ru-RU"/>
        </w:rPr>
        <w:t>.</w:t>
      </w:r>
      <w:r w:rsidR="00F57DFF">
        <w:rPr>
          <w:rFonts w:ascii="Times New Roman" w:hAnsi="Times New Roman"/>
          <w:sz w:val="28"/>
          <w:szCs w:val="28"/>
          <w:lang w:eastAsia="ru-RU"/>
        </w:rPr>
        <w:t>08</w:t>
      </w:r>
      <w:r w:rsidR="00D50974">
        <w:rPr>
          <w:rFonts w:ascii="Times New Roman" w:hAnsi="Times New Roman"/>
          <w:sz w:val="28"/>
          <w:szCs w:val="28"/>
          <w:lang w:eastAsia="ru-RU"/>
        </w:rPr>
        <w:t>.2021</w:t>
      </w:r>
      <w:r w:rsidRPr="008622D0">
        <w:rPr>
          <w:rFonts w:ascii="Times New Roman" w:hAnsi="Times New Roman"/>
          <w:sz w:val="28"/>
          <w:szCs w:val="28"/>
          <w:lang w:eastAsia="ru-RU"/>
        </w:rPr>
        <w:t>) в Институте филологии (далее – Институт), руководствуясь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 (далее - </w:t>
      </w:r>
      <w:r w:rsidRPr="008622D0">
        <w:rPr>
          <w:rFonts w:ascii="Times New Roman" w:hAnsi="Times New Roman"/>
          <w:sz w:val="28"/>
          <w:szCs w:val="28"/>
        </w:rPr>
        <w:t>Регламент проведения конкурса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) на сегодня </w:t>
      </w:r>
      <w:r w:rsidR="00F57DFF">
        <w:rPr>
          <w:rFonts w:ascii="Times New Roman" w:hAnsi="Times New Roman"/>
          <w:sz w:val="28"/>
          <w:szCs w:val="28"/>
          <w:lang w:eastAsia="ru-RU"/>
        </w:rPr>
        <w:t>06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DFF">
        <w:rPr>
          <w:rFonts w:ascii="Times New Roman" w:hAnsi="Times New Roman"/>
          <w:sz w:val="28"/>
          <w:szCs w:val="28"/>
          <w:lang w:eastAsia="ru-RU"/>
        </w:rPr>
        <w:t>октября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 xml:space="preserve"> 2021 года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запланировано </w:t>
      </w:r>
      <w:r w:rsidR="007C698B">
        <w:rPr>
          <w:rFonts w:ascii="Times New Roman" w:hAnsi="Times New Roman"/>
          <w:sz w:val="28"/>
          <w:szCs w:val="28"/>
          <w:lang w:eastAsia="ru-RU"/>
        </w:rPr>
        <w:t>заседание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Ученого совета Института, объявление о проведении которого было размещено на официальном сайте </w:t>
      </w:r>
      <w:r w:rsidR="00F57DFF">
        <w:rPr>
          <w:rFonts w:ascii="Times New Roman" w:hAnsi="Times New Roman"/>
          <w:sz w:val="28"/>
          <w:szCs w:val="28"/>
          <w:lang w:eastAsia="ru-RU"/>
        </w:rPr>
        <w:t>06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>.</w:t>
      </w:r>
      <w:r w:rsidR="00F57DFF">
        <w:rPr>
          <w:rFonts w:ascii="Times New Roman" w:hAnsi="Times New Roman"/>
          <w:sz w:val="28"/>
          <w:szCs w:val="28"/>
          <w:lang w:eastAsia="ru-RU"/>
        </w:rPr>
        <w:t>08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>.2021</w:t>
      </w:r>
      <w:r w:rsidR="00D509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DFF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E1071C">
        <w:rPr>
          <w:rFonts w:ascii="Times New Roman" w:hAnsi="Times New Roman"/>
          <w:sz w:val="28"/>
          <w:szCs w:val="28"/>
          <w:lang w:eastAsia="ru-RU"/>
        </w:rPr>
        <w:t>Объявлени</w:t>
      </w:r>
      <w:r w:rsidR="00F57DFF">
        <w:rPr>
          <w:rFonts w:ascii="Times New Roman" w:hAnsi="Times New Roman"/>
          <w:sz w:val="28"/>
          <w:szCs w:val="28"/>
          <w:lang w:eastAsia="ru-RU"/>
        </w:rPr>
        <w:t>е о заседании Ученого совета ИФ</w:t>
      </w:r>
      <w:r w:rsidR="00E1071C">
        <w:rPr>
          <w:rFonts w:ascii="Times New Roman" w:hAnsi="Times New Roman"/>
          <w:sz w:val="28"/>
          <w:szCs w:val="28"/>
          <w:lang w:eastAsia="ru-RU"/>
        </w:rPr>
        <w:t xml:space="preserve"> размещено на сайте КФУ от </w:t>
      </w:r>
      <w:r w:rsidR="00F57DFF">
        <w:rPr>
          <w:rFonts w:ascii="Times New Roman" w:hAnsi="Times New Roman"/>
          <w:sz w:val="28"/>
          <w:szCs w:val="28"/>
          <w:lang w:eastAsia="ru-RU"/>
        </w:rPr>
        <w:t>29</w:t>
      </w:r>
      <w:r w:rsidR="007734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57DFF">
        <w:rPr>
          <w:rFonts w:ascii="Times New Roman" w:hAnsi="Times New Roman"/>
          <w:sz w:val="28"/>
          <w:szCs w:val="28"/>
          <w:lang w:eastAsia="ru-RU"/>
        </w:rPr>
        <w:t>09</w:t>
      </w:r>
      <w:r w:rsidR="00D50974">
        <w:rPr>
          <w:rFonts w:ascii="Times New Roman" w:hAnsi="Times New Roman"/>
          <w:sz w:val="28"/>
          <w:szCs w:val="28"/>
          <w:lang w:eastAsia="ru-RU"/>
        </w:rPr>
        <w:t>.2021</w:t>
      </w:r>
      <w:r w:rsidR="00E1071C">
        <w:rPr>
          <w:rFonts w:ascii="Times New Roman" w:hAnsi="Times New Roman"/>
          <w:sz w:val="28"/>
          <w:szCs w:val="28"/>
          <w:lang w:eastAsia="ru-RU"/>
        </w:rPr>
        <w:t>.</w:t>
      </w: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Ученый секретарь, доложите о кворуме.</w:t>
      </w: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 w:rsidP="00247BC7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УС:</w:t>
      </w:r>
      <w:r w:rsidR="00D50974">
        <w:rPr>
          <w:rFonts w:ascii="Times New Roman" w:hAnsi="Times New Roman"/>
          <w:sz w:val="28"/>
          <w:szCs w:val="28"/>
        </w:rPr>
        <w:t xml:space="preserve"> Кворум достигнут: присутствует</w:t>
      </w:r>
      <w:r w:rsidR="003F419E">
        <w:rPr>
          <w:rFonts w:ascii="Times New Roman" w:hAnsi="Times New Roman"/>
          <w:sz w:val="28"/>
          <w:szCs w:val="28"/>
        </w:rPr>
        <w:t xml:space="preserve"> </w:t>
      </w:r>
      <w:r w:rsidR="006E7469">
        <w:rPr>
          <w:rFonts w:ascii="Times New Roman" w:hAnsi="Times New Roman"/>
          <w:sz w:val="28"/>
          <w:szCs w:val="28"/>
        </w:rPr>
        <w:t>23</w:t>
      </w:r>
      <w:r w:rsidR="00D50974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</w:rPr>
        <w:t>человек</w:t>
      </w:r>
      <w:r w:rsidR="004B03E1">
        <w:rPr>
          <w:rFonts w:ascii="Times New Roman" w:hAnsi="Times New Roman"/>
          <w:sz w:val="28"/>
          <w:szCs w:val="28"/>
        </w:rPr>
        <w:t>а</w:t>
      </w:r>
      <w:r w:rsidRPr="008622D0">
        <w:rPr>
          <w:rFonts w:ascii="Times New Roman" w:hAnsi="Times New Roman"/>
          <w:sz w:val="28"/>
          <w:szCs w:val="28"/>
        </w:rPr>
        <w:t xml:space="preserve"> из </w:t>
      </w:r>
      <w:r w:rsidR="00D50974">
        <w:rPr>
          <w:rFonts w:ascii="Times New Roman" w:hAnsi="Times New Roman"/>
          <w:sz w:val="28"/>
          <w:szCs w:val="28"/>
        </w:rPr>
        <w:t>27</w:t>
      </w:r>
      <w:r w:rsidRPr="008622D0">
        <w:rPr>
          <w:rFonts w:ascii="Times New Roman" w:hAnsi="Times New Roman"/>
          <w:sz w:val="28"/>
          <w:szCs w:val="28"/>
        </w:rPr>
        <w:t xml:space="preserve"> членов Совета, о чем свидетельствует Лист регистрации.</w:t>
      </w:r>
    </w:p>
    <w:p w:rsidR="006E7469" w:rsidRDefault="006E7469" w:rsidP="00D509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0974" w:rsidRPr="003B22BC" w:rsidRDefault="00D50974" w:rsidP="00D50974">
      <w:pPr>
        <w:jc w:val="center"/>
        <w:rPr>
          <w:rFonts w:ascii="Times New Roman" w:hAnsi="Times New Roman"/>
          <w:b/>
          <w:sz w:val="28"/>
          <w:szCs w:val="28"/>
        </w:rPr>
      </w:pPr>
      <w:r w:rsidRPr="003B22BC">
        <w:rPr>
          <w:rFonts w:ascii="Times New Roman" w:hAnsi="Times New Roman"/>
          <w:b/>
          <w:sz w:val="28"/>
          <w:szCs w:val="28"/>
        </w:rPr>
        <w:t>ПОВЕСТКА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1. Об утверждении претендентов, допущенных к участию в конкурсе на замещение вакантной должности педагогического работника, относящегося к профессорско-преподавательскому составу Института филологии, и о включении в бюллетени для тайного голосования.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2. Об избрании счетной комиссии для тайного голосования по вопросу конкурса на замещение вакантной должности педагогического работника, относящегося к профессорско-преподавательскому составу Института филологии.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lastRenderedPageBreak/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3. Об избрании на вакантную должность педагогического работника, относящегося к профессорско-преподавательскому составу Института филологии.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4. Об утверждении протоколов счетной комиссии и принятии решения по результатам конкурса на замещение вакантной должности педагогического работника, относящегося к профессорско-преподавательскому составу Института филологии.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5. О выполнении поручений и решений Директората Института филологии и Ученого совета университета.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6. Об учебной и воспитательной работе в Институте филологии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Исаева Оксана Владимировна – заместитель директора Института филологии по учебной и воспитательной работе, старший преподаватель кафедры английской филологии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57DFF">
        <w:rPr>
          <w:rFonts w:ascii="Times New Roman" w:hAnsi="Times New Roman"/>
          <w:sz w:val="28"/>
          <w:szCs w:val="28"/>
          <w:lang w:eastAsia="ru-RU"/>
        </w:rPr>
        <w:t>. О практиках обучающихся Института филологии по программам бакалавриата и магистратуры.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Исаева Оксана Владимировна – заместитель директора Института филологии по учебной и воспитательной работе, старший преподаватель кафедры английской филологии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57DFF">
        <w:rPr>
          <w:rFonts w:ascii="Times New Roman" w:hAnsi="Times New Roman"/>
          <w:sz w:val="28"/>
          <w:szCs w:val="28"/>
          <w:lang w:eastAsia="ru-RU"/>
        </w:rPr>
        <w:t>. О научно-исследовательской деятельности Института филологии.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Храбскова Данута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57DFF">
        <w:rPr>
          <w:rFonts w:ascii="Times New Roman" w:hAnsi="Times New Roman"/>
          <w:sz w:val="28"/>
          <w:szCs w:val="28"/>
          <w:lang w:eastAsia="ru-RU"/>
        </w:rPr>
        <w:t>. Об утверждении тем выпускных квалификационных работ.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F57DFF" w:rsidRPr="00F57DFF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lastRenderedPageBreak/>
        <w:t>Исаева Оксана Владимировна – заместитель директора Института филологии по учебной и воспитательной работе, старший преподаватель кафедры английской филологии</w:t>
      </w:r>
    </w:p>
    <w:p w:rsidR="00696DA9" w:rsidRPr="008622D0" w:rsidRDefault="00F57DFF" w:rsidP="00F57DF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57DFF">
        <w:rPr>
          <w:rFonts w:ascii="Times New Roman" w:hAnsi="Times New Roman"/>
          <w:sz w:val="28"/>
          <w:szCs w:val="28"/>
          <w:lang w:eastAsia="ru-RU"/>
        </w:rPr>
        <w:t>. Разное</w:t>
      </w:r>
    </w:p>
    <w:p w:rsidR="00F57DFF" w:rsidRDefault="00F57DFF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984E9A">
        <w:rPr>
          <w:rFonts w:ascii="Times New Roman" w:hAnsi="Times New Roman"/>
          <w:sz w:val="28"/>
          <w:szCs w:val="28"/>
        </w:rPr>
        <w:t xml:space="preserve"> </w:t>
      </w:r>
      <w:r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>
        <w:rPr>
          <w:rFonts w:ascii="Times New Roman" w:hAnsi="Times New Roman"/>
          <w:sz w:val="28"/>
          <w:szCs w:val="28"/>
        </w:rPr>
        <w:t xml:space="preserve"> об утверждении вопросов Повестки дня.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5D2033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5D2033" w:rsidRPr="008622D0" w:rsidRDefault="005D2033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5D2033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D2033" w:rsidRDefault="005D2033" w:rsidP="00696DA9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70D4" w:rsidRPr="008622D0" w:rsidRDefault="003C70D4" w:rsidP="00696DA9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984E9A">
        <w:rPr>
          <w:rFonts w:ascii="Times New Roman" w:hAnsi="Times New Roman"/>
          <w:sz w:val="28"/>
          <w:szCs w:val="28"/>
        </w:rPr>
        <w:t xml:space="preserve"> </w:t>
      </w:r>
      <w:r w:rsidR="00984E9A"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 w:rsidR="00984E9A">
        <w:rPr>
          <w:rFonts w:ascii="Times New Roman" w:hAnsi="Times New Roman"/>
          <w:sz w:val="28"/>
          <w:szCs w:val="28"/>
        </w:rPr>
        <w:t>:</w:t>
      </w:r>
    </w:p>
    <w:p w:rsidR="001922A0" w:rsidRDefault="00984E9A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</w:rPr>
      </w:pPr>
      <w:r w:rsidRPr="00984E9A">
        <w:rPr>
          <w:rFonts w:ascii="Times New Roman" w:hAnsi="Times New Roman"/>
          <w:sz w:val="28"/>
          <w:szCs w:val="28"/>
        </w:rPr>
        <w:t>Петренко А.Д. в начале заседания отметил:</w:t>
      </w:r>
    </w:p>
    <w:p w:rsidR="001922A0" w:rsidRPr="001922A0" w:rsidRDefault="00D50974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совет И</w:t>
      </w:r>
      <w:r w:rsidR="001922A0" w:rsidRPr="001922A0">
        <w:rPr>
          <w:rFonts w:ascii="Times New Roman" w:hAnsi="Times New Roman"/>
          <w:sz w:val="28"/>
          <w:szCs w:val="28"/>
        </w:rPr>
        <w:t xml:space="preserve">Ф (СП) уполномочен рассматривать вопросы 1-4 Повестки дня </w:t>
      </w:r>
      <w:r w:rsidR="001922A0" w:rsidRPr="00F57DFF">
        <w:rPr>
          <w:rFonts w:ascii="Times New Roman" w:hAnsi="Times New Roman"/>
          <w:sz w:val="28"/>
          <w:szCs w:val="28"/>
        </w:rPr>
        <w:t>на основании Приказа ректора ФГАОУ ВО «КФУ имени В.И. Вернадского»</w:t>
      </w:r>
      <w:r w:rsidR="001922A0" w:rsidRPr="00F57DFF">
        <w:t xml:space="preserve"> </w:t>
      </w:r>
      <w:r w:rsidR="001922A0" w:rsidRPr="00F57DFF">
        <w:rPr>
          <w:rFonts w:ascii="Times New Roman" w:hAnsi="Times New Roman"/>
          <w:sz w:val="28"/>
          <w:szCs w:val="28"/>
        </w:rPr>
        <w:t>от 28.08.2019 № 683</w:t>
      </w:r>
      <w:r w:rsidR="001922A0" w:rsidRPr="001922A0">
        <w:rPr>
          <w:rFonts w:ascii="Times New Roman" w:hAnsi="Times New Roman"/>
          <w:sz w:val="28"/>
          <w:szCs w:val="28"/>
        </w:rPr>
        <w:t xml:space="preserve"> «О делегировании полномочий ученым советам (научно-техническим советам) структурных подразделений (филиалов)</w:t>
      </w:r>
      <w:r w:rsidR="001922A0" w:rsidRPr="001922A0">
        <w:t xml:space="preserve"> </w:t>
      </w:r>
      <w:r w:rsidR="001922A0" w:rsidRPr="001922A0">
        <w:rPr>
          <w:rFonts w:ascii="Times New Roman" w:hAnsi="Times New Roman"/>
          <w:sz w:val="28"/>
          <w:szCs w:val="28"/>
        </w:rPr>
        <w:t>ФГАОУ ВО «КФУ имени В.И. Вернадского».</w:t>
      </w:r>
    </w:p>
    <w:p w:rsidR="005D2033" w:rsidRDefault="0007521D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В рассмотрении вопросов повестки дня Ученый совет руководствуется </w:t>
      </w:r>
      <w:r w:rsidRPr="008622D0">
        <w:rPr>
          <w:rFonts w:ascii="Times New Roman" w:hAnsi="Times New Roman"/>
          <w:sz w:val="28"/>
          <w:szCs w:val="28"/>
        </w:rPr>
        <w:t>ТК РФ и иными нормативно-правовыми актами, регулирующими трудовые отношения в рамках законодате</w:t>
      </w:r>
      <w:r w:rsidR="007734B0">
        <w:rPr>
          <w:rFonts w:ascii="Times New Roman" w:hAnsi="Times New Roman"/>
          <w:sz w:val="28"/>
          <w:szCs w:val="28"/>
        </w:rPr>
        <w:t>льства РФ, Уставом КФУ им. В.И. </w:t>
      </w:r>
      <w:r w:rsidRPr="008622D0">
        <w:rPr>
          <w:rFonts w:ascii="Times New Roman" w:hAnsi="Times New Roman"/>
          <w:sz w:val="28"/>
          <w:szCs w:val="28"/>
        </w:rPr>
        <w:t xml:space="preserve">Вернадского, Коллективным договором, </w:t>
      </w:r>
      <w:r w:rsidRPr="008622D0">
        <w:rPr>
          <w:rFonts w:ascii="Times New Roman" w:hAnsi="Times New Roman"/>
          <w:sz w:val="28"/>
          <w:szCs w:val="28"/>
          <w:lang w:eastAsia="ru-RU"/>
        </w:rPr>
        <w:t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</w:t>
      </w:r>
      <w:r w:rsidR="005D2033">
        <w:rPr>
          <w:rFonts w:ascii="Times New Roman" w:hAnsi="Times New Roman"/>
          <w:sz w:val="28"/>
          <w:szCs w:val="28"/>
          <w:lang w:eastAsia="ru-RU"/>
        </w:rPr>
        <w:t>о» (приказ №562 от 29.06.2018).</w:t>
      </w:r>
    </w:p>
    <w:p w:rsidR="005D2033" w:rsidRPr="00F57DFF" w:rsidRDefault="0007521D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b/>
          <w:sz w:val="28"/>
          <w:szCs w:val="28"/>
          <w:lang w:eastAsia="ru-RU"/>
        </w:rPr>
        <w:t xml:space="preserve">На основании </w:t>
      </w:r>
      <w:r w:rsidR="00D50974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5D2033">
        <w:rPr>
          <w:rFonts w:ascii="Times New Roman" w:hAnsi="Times New Roman"/>
          <w:b/>
          <w:sz w:val="28"/>
          <w:szCs w:val="28"/>
          <w:lang w:eastAsia="ru-RU"/>
        </w:rPr>
        <w:t>оложения об Уче</w:t>
      </w:r>
      <w:r w:rsidR="005D2033" w:rsidRPr="005D2033">
        <w:rPr>
          <w:rFonts w:ascii="Times New Roman" w:hAnsi="Times New Roman"/>
          <w:b/>
          <w:sz w:val="28"/>
          <w:szCs w:val="28"/>
          <w:lang w:eastAsia="ru-RU"/>
        </w:rPr>
        <w:t>ном совете академии, института, филиала ФГАОУ ВО «КФУ имени В.И. Вернадского» (</w:t>
      </w:r>
      <w:r w:rsidR="005D2033" w:rsidRPr="00F57DFF">
        <w:rPr>
          <w:rFonts w:ascii="Times New Roman" w:hAnsi="Times New Roman"/>
          <w:b/>
          <w:sz w:val="28"/>
          <w:szCs w:val="28"/>
          <w:lang w:eastAsia="ru-RU"/>
        </w:rPr>
        <w:t>Приказ № 151</w:t>
      </w:r>
      <w:r w:rsidRPr="00F57DFF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D2033" w:rsidRPr="00F57DFF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F57DF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D2033" w:rsidRPr="00F57DFF">
        <w:rPr>
          <w:rFonts w:ascii="Times New Roman" w:hAnsi="Times New Roman"/>
          <w:b/>
          <w:sz w:val="28"/>
          <w:szCs w:val="28"/>
          <w:lang w:eastAsia="ru-RU"/>
        </w:rPr>
        <w:t>02.2020</w:t>
      </w:r>
      <w:r w:rsidRPr="00F57DFF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5D2033" w:rsidRPr="00F57DFF">
        <w:rPr>
          <w:rFonts w:ascii="Times New Roman" w:hAnsi="Times New Roman"/>
          <w:sz w:val="28"/>
          <w:szCs w:val="28"/>
          <w:lang w:eastAsia="ru-RU"/>
        </w:rPr>
        <w:t>: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7.1. Решения Ученого совета принимаются простым большинством голосов от числа присутствующих на заседании членов Ученого совета, если иное не установлено законодательством Российской Федерации и настоящим Положением. 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Форма голосования (открытое или тайное) определяется на заседании Ученого совета. Тайное голосование осуществляется бюллетенями.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При необходимости, для решения неотложных вопросов, по решению председателя Ученого совета может проводиться заочное голосование. 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 xml:space="preserve">При голосовании каждый член Ученого совета имеет один голос. 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Член Ученого совета вправе проголосовать за, против, или воздержаться от принятия решения.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7.2. Тайное голосование проводится по следующим вопросам: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- конкурсный отбор на должности профессорско-преподавательского состава;</w:t>
      </w:r>
    </w:p>
    <w:p w:rsidR="005D2033" w:rsidRPr="00F57DFF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lastRenderedPageBreak/>
        <w:t>- другим вопросам, по решению Ученого совета.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FF">
        <w:rPr>
          <w:rFonts w:ascii="Times New Roman" w:hAnsi="Times New Roman"/>
          <w:sz w:val="28"/>
          <w:szCs w:val="28"/>
          <w:lang w:eastAsia="ru-RU"/>
        </w:rPr>
        <w:t>7.3. Открытым голосованием принимаются все решения, не требующие тайного</w:t>
      </w:r>
      <w:r w:rsidRPr="005D2033">
        <w:rPr>
          <w:rFonts w:ascii="Times New Roman" w:hAnsi="Times New Roman"/>
          <w:sz w:val="28"/>
          <w:szCs w:val="28"/>
          <w:lang w:eastAsia="ru-RU"/>
        </w:rPr>
        <w:t xml:space="preserve"> голосования, в том числе: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об утверждении и изменении повестки заседания;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перерыве в заседании или переносе заседания;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предоставлении дополнительного времени для выступления;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переносе или прекращении прений;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голосовании без обсуждения;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об изменении способа голосования;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об изменении очередности выступлений;</w:t>
      </w:r>
    </w:p>
    <w:p w:rsid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пересчете голосов, др.</w:t>
      </w:r>
    </w:p>
    <w:p w:rsidR="00F57DFF" w:rsidRDefault="005D2033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2033">
        <w:rPr>
          <w:rFonts w:ascii="Times New Roman" w:hAnsi="Times New Roman"/>
          <w:sz w:val="28"/>
          <w:szCs w:val="28"/>
          <w:lang w:eastAsia="ar-SA"/>
        </w:rPr>
        <w:t>Таким образом, п</w:t>
      </w:r>
      <w:r w:rsidR="0007521D" w:rsidRPr="005D2033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7C698B">
        <w:rPr>
          <w:rFonts w:ascii="Times New Roman" w:hAnsi="Times New Roman"/>
          <w:sz w:val="28"/>
          <w:szCs w:val="28"/>
          <w:lang w:eastAsia="ar-SA"/>
        </w:rPr>
        <w:t>3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 xml:space="preserve"> Повестки дня Согласно Регламента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избрание проводится путем тай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ного голосования. По вопросам 1</w:t>
      </w:r>
      <w:r w:rsidR="003C70D4" w:rsidRPr="008622D0">
        <w:rPr>
          <w:rFonts w:ascii="Times New Roman" w:hAnsi="Times New Roman"/>
          <w:sz w:val="28"/>
          <w:szCs w:val="28"/>
          <w:lang w:eastAsia="ar-SA"/>
        </w:rPr>
        <w:t>, 2, 4</w:t>
      </w:r>
      <w:r w:rsidR="00D5097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F57DFF">
        <w:rPr>
          <w:rFonts w:ascii="Times New Roman" w:hAnsi="Times New Roman"/>
          <w:sz w:val="28"/>
          <w:szCs w:val="28"/>
          <w:lang w:eastAsia="ar-SA"/>
        </w:rPr>
        <w:t>10</w:t>
      </w:r>
      <w:r w:rsidR="003C70D4" w:rsidRPr="008622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>возможно открытое или тайное голосование. Ваши предложения?</w:t>
      </w:r>
    </w:p>
    <w:p w:rsidR="00F57DFF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7DFF">
        <w:rPr>
          <w:rFonts w:ascii="Times New Roman" w:hAnsi="Times New Roman"/>
          <w:b/>
          <w:sz w:val="28"/>
          <w:szCs w:val="28"/>
          <w:lang w:eastAsia="ar-SA"/>
        </w:rPr>
        <w:t>Вовк Н.А.</w:t>
      </w:r>
      <w:r w:rsidR="00696DA9" w:rsidRPr="00F57DFF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 xml:space="preserve"> предлагаю открытое голосование.</w:t>
      </w:r>
    </w:p>
    <w:p w:rsidR="00F57DFF" w:rsidRDefault="0007521D" w:rsidP="00F57DFF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ar-SA"/>
        </w:rPr>
        <w:t>Результаты голосования: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 ЗА 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– единогласно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, ПРОТИВ </w:t>
      </w:r>
      <w:r w:rsidR="00F57DFF">
        <w:rPr>
          <w:rFonts w:ascii="Times New Roman" w:hAnsi="Times New Roman"/>
          <w:sz w:val="28"/>
          <w:szCs w:val="28"/>
          <w:lang w:eastAsia="ar-SA"/>
        </w:rPr>
        <w:t>– нет, ВОЗДЕРЖАЛИСЬ – нет.</w:t>
      </w:r>
    </w:p>
    <w:p w:rsidR="00F57DFF" w:rsidRDefault="003C70D4" w:rsidP="00F57DFF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по вопросам 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>1, 2, 4</w:t>
      </w:r>
      <w:r w:rsidR="00D5097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F57DFF">
        <w:rPr>
          <w:rFonts w:ascii="Times New Roman" w:hAnsi="Times New Roman"/>
          <w:sz w:val="28"/>
          <w:szCs w:val="28"/>
          <w:lang w:eastAsia="ar-SA"/>
        </w:rPr>
        <w:t>10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проводить открытое </w:t>
      </w:r>
      <w:r w:rsidR="008C7EA6" w:rsidRPr="008622D0">
        <w:rPr>
          <w:rFonts w:ascii="Times New Roman" w:hAnsi="Times New Roman"/>
          <w:sz w:val="28"/>
          <w:szCs w:val="28"/>
          <w:lang w:eastAsia="ru-RU"/>
        </w:rPr>
        <w:t>голосование.</w:t>
      </w:r>
    </w:p>
    <w:p w:rsidR="0007521D" w:rsidRPr="008622D0" w:rsidRDefault="003C70D4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Петренко А.Д.: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Таким образом, по вопросам 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>1, 2, 4</w:t>
      </w:r>
      <w:r w:rsidR="00D5097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F57DFF">
        <w:rPr>
          <w:rFonts w:ascii="Times New Roman" w:hAnsi="Times New Roman"/>
          <w:sz w:val="28"/>
          <w:szCs w:val="28"/>
          <w:lang w:eastAsia="ar-SA"/>
        </w:rPr>
        <w:t>10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>проводим открытое голосование.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 xml:space="preserve"> Переходим к рассмотрению вопросов по повестке.</w:t>
      </w:r>
    </w:p>
    <w:p w:rsidR="006E7469" w:rsidRDefault="006E7469" w:rsidP="00D5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974" w:rsidRPr="00D50974" w:rsidRDefault="00D50974" w:rsidP="00D5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0974">
        <w:rPr>
          <w:rFonts w:ascii="Times New Roman" w:hAnsi="Times New Roman"/>
          <w:b/>
          <w:sz w:val="28"/>
          <w:szCs w:val="28"/>
          <w:lang w:eastAsia="ru-RU"/>
        </w:rPr>
        <w:t>ВОПРОСЫ ПОВЕСТКИ ДНЯ</w:t>
      </w:r>
    </w:p>
    <w:p w:rsidR="00D50974" w:rsidRDefault="00D50974" w:rsidP="00D509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696DA9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Об утверждении претендентов, допущенных к участию в конкурсе на </w:t>
      </w:r>
      <w:r w:rsidR="00F57DFF" w:rsidRPr="00F57DFF">
        <w:rPr>
          <w:rFonts w:ascii="Times New Roman" w:hAnsi="Times New Roman"/>
          <w:i/>
          <w:sz w:val="28"/>
          <w:szCs w:val="28"/>
          <w:lang w:eastAsia="ru-RU"/>
        </w:rPr>
        <w:t xml:space="preserve">вакантной должности педагогического работника, относящегося 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>к профессорско-преподавательск</w:t>
      </w:r>
      <w:r w:rsidR="00F57DFF">
        <w:rPr>
          <w:rFonts w:ascii="Times New Roman" w:hAnsi="Times New Roman"/>
          <w:i/>
          <w:sz w:val="28"/>
          <w:szCs w:val="28"/>
          <w:lang w:eastAsia="ru-RU"/>
        </w:rPr>
        <w:t>ому составу Института филологии</w:t>
      </w:r>
      <w:r w:rsidR="007C698B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 и о включении в бюллетени для тайного голосования.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Pr="008622D0" w:rsidRDefault="00336E4C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984E9A">
        <w:rPr>
          <w:rFonts w:ascii="Times New Roman" w:hAnsi="Times New Roman"/>
          <w:sz w:val="28"/>
          <w:szCs w:val="28"/>
        </w:rPr>
        <w:t xml:space="preserve"> </w:t>
      </w:r>
      <w:r w:rsidR="00984E9A"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 w:rsidR="00984E9A">
        <w:rPr>
          <w:rFonts w:ascii="Times New Roman" w:hAnsi="Times New Roman"/>
          <w:sz w:val="28"/>
          <w:szCs w:val="28"/>
        </w:rPr>
        <w:t xml:space="preserve"> о решении аттестационно-кадровой</w:t>
      </w:r>
      <w:r w:rsidR="00FB540D">
        <w:rPr>
          <w:rFonts w:ascii="Times New Roman" w:hAnsi="Times New Roman"/>
          <w:sz w:val="28"/>
          <w:szCs w:val="28"/>
        </w:rPr>
        <w:t xml:space="preserve"> комиссии </w:t>
      </w:r>
      <w:r w:rsidR="000C7733">
        <w:rPr>
          <w:rFonts w:ascii="Times New Roman" w:hAnsi="Times New Roman"/>
          <w:sz w:val="28"/>
          <w:szCs w:val="28"/>
        </w:rPr>
        <w:t>КФУ им. В.И. Вернадского</w:t>
      </w:r>
      <w:r w:rsidR="00FB540D">
        <w:rPr>
          <w:rFonts w:ascii="Times New Roman" w:hAnsi="Times New Roman"/>
          <w:sz w:val="28"/>
          <w:szCs w:val="28"/>
        </w:rPr>
        <w:t xml:space="preserve"> от </w:t>
      </w:r>
      <w:r w:rsidR="00F57DFF">
        <w:rPr>
          <w:rFonts w:ascii="Times New Roman" w:hAnsi="Times New Roman"/>
          <w:sz w:val="28"/>
          <w:szCs w:val="28"/>
        </w:rPr>
        <w:t>27</w:t>
      </w:r>
      <w:r w:rsidR="00D50974">
        <w:rPr>
          <w:rFonts w:ascii="Times New Roman" w:hAnsi="Times New Roman"/>
          <w:sz w:val="28"/>
          <w:szCs w:val="28"/>
        </w:rPr>
        <w:t>.</w:t>
      </w:r>
      <w:r w:rsidR="00F57DFF">
        <w:rPr>
          <w:rFonts w:ascii="Times New Roman" w:hAnsi="Times New Roman"/>
          <w:sz w:val="28"/>
          <w:szCs w:val="28"/>
        </w:rPr>
        <w:t>09</w:t>
      </w:r>
      <w:r w:rsidR="00D50974">
        <w:rPr>
          <w:rFonts w:ascii="Times New Roman" w:hAnsi="Times New Roman"/>
          <w:sz w:val="28"/>
          <w:szCs w:val="28"/>
        </w:rPr>
        <w:t>.2021</w:t>
      </w:r>
      <w:r w:rsidR="00984E9A">
        <w:rPr>
          <w:rFonts w:ascii="Times New Roman" w:hAnsi="Times New Roman"/>
          <w:sz w:val="28"/>
          <w:szCs w:val="28"/>
        </w:rPr>
        <w:t xml:space="preserve"> г.:</w:t>
      </w:r>
    </w:p>
    <w:p w:rsidR="0007521D" w:rsidRPr="008622D0" w:rsidRDefault="0007521D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Представляю вам решение аттестационно-кадровой комиссии </w:t>
      </w:r>
      <w:r w:rsidR="000C7733" w:rsidRPr="000C7733">
        <w:rPr>
          <w:rFonts w:ascii="Times New Roman" w:hAnsi="Times New Roman"/>
          <w:sz w:val="28"/>
          <w:szCs w:val="28"/>
          <w:lang w:eastAsia="ru-RU"/>
        </w:rPr>
        <w:t xml:space="preserve">КФУ им. В.И. Вернадского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57DFF">
        <w:rPr>
          <w:rFonts w:ascii="Times New Roman" w:hAnsi="Times New Roman"/>
          <w:sz w:val="28"/>
          <w:szCs w:val="28"/>
          <w:lang w:eastAsia="ru-RU"/>
        </w:rPr>
        <w:t>27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>.</w:t>
      </w:r>
      <w:r w:rsidR="00F57DFF">
        <w:rPr>
          <w:rFonts w:ascii="Times New Roman" w:hAnsi="Times New Roman"/>
          <w:sz w:val="28"/>
          <w:szCs w:val="28"/>
          <w:lang w:eastAsia="ru-RU"/>
        </w:rPr>
        <w:t>09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>.2021</w:t>
      </w:r>
      <w:r w:rsidR="00D50974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D50974">
        <w:rPr>
          <w:rFonts w:ascii="Times New Roman" w:hAnsi="Times New Roman"/>
          <w:sz w:val="28"/>
          <w:szCs w:val="28"/>
          <w:lang w:eastAsia="ru-RU"/>
        </w:rPr>
        <w:t>:</w:t>
      </w:r>
    </w:p>
    <w:p w:rsidR="002E053D" w:rsidRPr="007C685C" w:rsidRDefault="0007521D" w:rsidP="007C68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Оценив профессионально-деловые качества, квалификацию, эффективность научно-исследовательской и учебно-методической работы претендентов на замещение должностей за период их научно-педагогической деятельности, степень их соответствия иным критериям, указанным в Приложении 3 к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Регламенту проведения конкурса на замещение должностей педагогических работников, относящихся к профессорско-преподавательскому составу </w:t>
      </w:r>
      <w:r w:rsidRPr="008622D0">
        <w:rPr>
          <w:rFonts w:ascii="Times New Roman" w:hAnsi="Times New Roman"/>
          <w:sz w:val="28"/>
          <w:szCs w:val="28"/>
          <w:lang w:eastAsia="ru-RU"/>
        </w:rPr>
        <w:lastRenderedPageBreak/>
        <w:t>ФГАОУ ВО «КФУ имени В.И. Вернадского» (приказ №562 от 29.06.2018)</w:t>
      </w:r>
      <w:r w:rsidRPr="008622D0">
        <w:rPr>
          <w:rFonts w:ascii="Times New Roman" w:hAnsi="Times New Roman"/>
          <w:sz w:val="28"/>
          <w:szCs w:val="28"/>
        </w:rPr>
        <w:t xml:space="preserve">, а также дополнительно приложенные к заявлению на конкурс документы, положительно характеризующие работу претендентов, аттестационно-кадровая комиссия </w:t>
      </w:r>
      <w:r w:rsidR="00FB540D" w:rsidRPr="00241BA6">
        <w:rPr>
          <w:rFonts w:ascii="Times New Roman" w:hAnsi="Times New Roman"/>
          <w:sz w:val="28"/>
          <w:szCs w:val="28"/>
        </w:rPr>
        <w:t>ФГАОУ ВО «КФУ им. В.И. Вернадского»</w:t>
      </w:r>
      <w:r w:rsidR="00FB540D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</w:rPr>
        <w:t xml:space="preserve">рекомендует Ученому совету Института </w:t>
      </w:r>
      <w:r w:rsidRPr="007C685C">
        <w:rPr>
          <w:rFonts w:ascii="Times New Roman" w:hAnsi="Times New Roman"/>
          <w:sz w:val="28"/>
          <w:szCs w:val="28"/>
        </w:rPr>
        <w:t>филологии</w:t>
      </w:r>
      <w:r w:rsidR="00F57DFF">
        <w:rPr>
          <w:rFonts w:ascii="Times New Roman" w:hAnsi="Times New Roman"/>
          <w:sz w:val="28"/>
          <w:szCs w:val="28"/>
        </w:rPr>
        <w:t xml:space="preserve"> </w:t>
      </w:r>
      <w:r w:rsidR="007C685C" w:rsidRPr="007C685C">
        <w:rPr>
          <w:rFonts w:ascii="Times New Roman" w:hAnsi="Times New Roman"/>
          <w:sz w:val="28"/>
          <w:szCs w:val="28"/>
        </w:rPr>
        <w:t>д</w:t>
      </w:r>
      <w:r w:rsidR="002E053D" w:rsidRPr="007C685C">
        <w:rPr>
          <w:rFonts w:ascii="Times New Roman" w:hAnsi="Times New Roman"/>
          <w:sz w:val="28"/>
          <w:szCs w:val="28"/>
        </w:rPr>
        <w:t xml:space="preserve">опустить к участию в конкурсе </w:t>
      </w:r>
      <w:r w:rsidR="007C685C" w:rsidRPr="007C685C">
        <w:rPr>
          <w:rFonts w:ascii="Times New Roman" w:hAnsi="Times New Roman"/>
          <w:sz w:val="28"/>
          <w:szCs w:val="28"/>
        </w:rPr>
        <w:t>и включить в бюллетени д</w:t>
      </w:r>
      <w:r w:rsidR="00DB2D8E">
        <w:rPr>
          <w:rFonts w:ascii="Times New Roman" w:hAnsi="Times New Roman"/>
          <w:sz w:val="28"/>
          <w:szCs w:val="28"/>
        </w:rPr>
        <w:t>ля тайного голосования следующую</w:t>
      </w:r>
      <w:r w:rsidR="007C685C" w:rsidRPr="007C685C">
        <w:rPr>
          <w:rFonts w:ascii="Times New Roman" w:hAnsi="Times New Roman"/>
          <w:sz w:val="28"/>
          <w:szCs w:val="28"/>
        </w:rPr>
        <w:t xml:space="preserve"> </w:t>
      </w:r>
      <w:r w:rsidR="00DB2D8E" w:rsidRPr="00DB2D8E">
        <w:rPr>
          <w:rFonts w:ascii="Times New Roman" w:hAnsi="Times New Roman"/>
          <w:sz w:val="28"/>
          <w:szCs w:val="28"/>
        </w:rPr>
        <w:t xml:space="preserve">кандидатуру </w:t>
      </w:r>
      <w:r w:rsidR="002E053D" w:rsidRPr="007C685C">
        <w:rPr>
          <w:rFonts w:ascii="Times New Roman" w:hAnsi="Times New Roman"/>
          <w:sz w:val="28"/>
          <w:szCs w:val="28"/>
        </w:rPr>
        <w:t xml:space="preserve">на замещение </w:t>
      </w:r>
      <w:r w:rsidR="00F57DFF" w:rsidRPr="00F57DFF">
        <w:rPr>
          <w:rFonts w:ascii="Times New Roman" w:hAnsi="Times New Roman"/>
          <w:sz w:val="28"/>
          <w:szCs w:val="28"/>
        </w:rPr>
        <w:t xml:space="preserve">вакантной должности педагогического работника, относящегося </w:t>
      </w:r>
      <w:r w:rsidR="002E053D" w:rsidRPr="007C685C">
        <w:rPr>
          <w:rFonts w:ascii="Times New Roman" w:hAnsi="Times New Roman"/>
          <w:sz w:val="28"/>
          <w:szCs w:val="28"/>
        </w:rPr>
        <w:t>к профессорско-преподавательскому составу Института филологии ФГАОУ ВО «КФУ им. В.И. Вернадского» (в алфавитном порядке)</w:t>
      </w:r>
      <w:r w:rsidR="007C685C" w:rsidRPr="007C685C">
        <w:rPr>
          <w:rFonts w:ascii="Times New Roman" w:hAnsi="Times New Roman"/>
          <w:sz w:val="28"/>
          <w:szCs w:val="28"/>
        </w:rPr>
        <w:t>:</w:t>
      </w:r>
    </w:p>
    <w:p w:rsidR="002E053D" w:rsidRPr="008622D0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311"/>
        <w:gridCol w:w="3097"/>
      </w:tblGrid>
      <w:tr w:rsidR="002E053D" w:rsidRPr="008622D0" w:rsidTr="006E7469">
        <w:tc>
          <w:tcPr>
            <w:tcW w:w="93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№ п/п</w:t>
            </w:r>
          </w:p>
        </w:tc>
        <w:tc>
          <w:tcPr>
            <w:tcW w:w="531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ФИО претендента</w:t>
            </w:r>
          </w:p>
        </w:tc>
        <w:tc>
          <w:tcPr>
            <w:tcW w:w="309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№ объявления</w:t>
            </w:r>
          </w:p>
        </w:tc>
      </w:tr>
      <w:tr w:rsidR="002E053D" w:rsidRPr="008622D0" w:rsidTr="006E7469">
        <w:tc>
          <w:tcPr>
            <w:tcW w:w="93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</w:t>
            </w:r>
          </w:p>
        </w:tc>
        <w:tc>
          <w:tcPr>
            <w:tcW w:w="5311" w:type="dxa"/>
            <w:shd w:val="clear" w:color="auto" w:fill="auto"/>
          </w:tcPr>
          <w:p w:rsidR="002E053D" w:rsidRPr="0065443F" w:rsidRDefault="00DB2D8E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2D8E">
              <w:rPr>
                <w:sz w:val="28"/>
                <w:szCs w:val="28"/>
              </w:rPr>
              <w:t>Аблаева Азизе Талятовна</w:t>
            </w:r>
          </w:p>
        </w:tc>
        <w:tc>
          <w:tcPr>
            <w:tcW w:w="3097" w:type="dxa"/>
            <w:shd w:val="clear" w:color="auto" w:fill="auto"/>
          </w:tcPr>
          <w:p w:rsidR="002E053D" w:rsidRPr="0065443F" w:rsidRDefault="00F57DFF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F63EA" w:rsidRDefault="00EF63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06C" w:rsidRDefault="00984E9A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голосование выносится </w:t>
      </w:r>
      <w:r w:rsidR="004D0870">
        <w:rPr>
          <w:sz w:val="28"/>
          <w:szCs w:val="28"/>
        </w:rPr>
        <w:t>проект решения Ученого совета И</w:t>
      </w:r>
      <w:r>
        <w:rPr>
          <w:sz w:val="28"/>
          <w:szCs w:val="28"/>
        </w:rPr>
        <w:t>Ф:</w:t>
      </w:r>
    </w:p>
    <w:p w:rsidR="00712752" w:rsidRPr="0068006C" w:rsidRDefault="00712752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68006C" w:rsidRDefault="0068006C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68006C">
        <w:rPr>
          <w:sz w:val="28"/>
          <w:szCs w:val="28"/>
        </w:rPr>
        <w:t xml:space="preserve">Утвердить </w:t>
      </w:r>
      <w:r w:rsidR="00DB2D8E" w:rsidRPr="00DB2D8E">
        <w:rPr>
          <w:sz w:val="28"/>
          <w:szCs w:val="28"/>
        </w:rPr>
        <w:t>претендента</w:t>
      </w:r>
      <w:r w:rsidRPr="0068006C">
        <w:rPr>
          <w:sz w:val="28"/>
          <w:szCs w:val="28"/>
        </w:rPr>
        <w:t xml:space="preserve">, </w:t>
      </w:r>
      <w:r w:rsidR="00DB2D8E" w:rsidRPr="00DB2D8E">
        <w:rPr>
          <w:sz w:val="28"/>
          <w:szCs w:val="28"/>
        </w:rPr>
        <w:t xml:space="preserve">допущенного </w:t>
      </w:r>
      <w:r w:rsidRPr="0068006C">
        <w:rPr>
          <w:sz w:val="28"/>
          <w:szCs w:val="28"/>
        </w:rPr>
        <w:t xml:space="preserve">к участию в конкурсе на замещение </w:t>
      </w:r>
      <w:r w:rsidR="008C7EA6" w:rsidRPr="008C7EA6">
        <w:rPr>
          <w:sz w:val="28"/>
          <w:szCs w:val="28"/>
        </w:rPr>
        <w:t xml:space="preserve">вакантной должности педагогического работника, относящегося </w:t>
      </w:r>
      <w:r w:rsidRPr="0068006C">
        <w:rPr>
          <w:sz w:val="28"/>
          <w:szCs w:val="28"/>
        </w:rPr>
        <w:t xml:space="preserve">к профессорско-преподавательскому составу Института </w:t>
      </w:r>
      <w:r>
        <w:rPr>
          <w:sz w:val="28"/>
          <w:szCs w:val="28"/>
        </w:rPr>
        <w:t>филологии</w:t>
      </w:r>
      <w:r w:rsidRPr="0068006C">
        <w:t xml:space="preserve"> </w:t>
      </w:r>
      <w:r w:rsidRPr="0068006C">
        <w:rPr>
          <w:sz w:val="28"/>
          <w:szCs w:val="28"/>
        </w:rPr>
        <w:t>ФГАОУ ВО «КФУ им. В.И. Вернадского»</w:t>
      </w:r>
      <w:r>
        <w:rPr>
          <w:sz w:val="28"/>
          <w:szCs w:val="28"/>
        </w:rPr>
        <w:t xml:space="preserve">, и включить </w:t>
      </w:r>
      <w:r w:rsidRPr="0068006C">
        <w:rPr>
          <w:sz w:val="28"/>
          <w:szCs w:val="28"/>
        </w:rPr>
        <w:t>в бюллетени для тайного голосования?</w:t>
      </w:r>
    </w:p>
    <w:p w:rsidR="00712752" w:rsidRPr="0068006C" w:rsidRDefault="00712752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2E053D" w:rsidRPr="008622D0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68006C">
        <w:rPr>
          <w:b/>
          <w:sz w:val="28"/>
          <w:szCs w:val="28"/>
        </w:rPr>
        <w:t>Результаты голосования:</w:t>
      </w:r>
      <w:r w:rsidRPr="008622D0">
        <w:rPr>
          <w:b/>
          <w:sz w:val="28"/>
          <w:szCs w:val="28"/>
        </w:rPr>
        <w:t xml:space="preserve"> </w:t>
      </w:r>
      <w:r w:rsidRPr="008622D0">
        <w:rPr>
          <w:sz w:val="28"/>
          <w:szCs w:val="28"/>
        </w:rPr>
        <w:t>«За» - единогласно, «против» - нет, «Воздержался» - нет.</w:t>
      </w:r>
    </w:p>
    <w:p w:rsidR="002E053D" w:rsidRPr="008622D0" w:rsidRDefault="002E053D" w:rsidP="002E053D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</w:p>
    <w:p w:rsidR="002E053D" w:rsidRDefault="0068006C" w:rsidP="00FB3D6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06C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DB2D8E" w:rsidRPr="00DB2D8E">
        <w:rPr>
          <w:rFonts w:ascii="Times New Roman" w:hAnsi="Times New Roman"/>
          <w:sz w:val="28"/>
          <w:szCs w:val="28"/>
          <w:lang w:eastAsia="ru-RU"/>
        </w:rPr>
        <w:t>претендента, допущенного</w:t>
      </w:r>
      <w:r w:rsidRPr="00DB2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к участию в конкурсе на замещение </w:t>
      </w:r>
      <w:r w:rsidR="008C7EA6" w:rsidRPr="008C7EA6">
        <w:rPr>
          <w:rFonts w:ascii="Times New Roman" w:hAnsi="Times New Roman"/>
          <w:sz w:val="28"/>
          <w:szCs w:val="28"/>
          <w:lang w:eastAsia="ru-RU"/>
        </w:rPr>
        <w:t xml:space="preserve">вакантной должности педагогического работника, относящегося </w:t>
      </w:r>
      <w:r w:rsidRPr="0068006C">
        <w:rPr>
          <w:rFonts w:ascii="Times New Roman" w:hAnsi="Times New Roman"/>
          <w:sz w:val="28"/>
          <w:szCs w:val="28"/>
          <w:lang w:eastAsia="ru-RU"/>
        </w:rPr>
        <w:t>к профессорско-преподавательскому составу Института филологии (СП)</w:t>
      </w:r>
      <w:r w:rsidRPr="0068006C">
        <w:t xml:space="preserve"> 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ФГАОУ ВО «КФУ им. В.И. Вернадского», и </w:t>
      </w:r>
      <w:r>
        <w:rPr>
          <w:rFonts w:ascii="Times New Roman" w:hAnsi="Times New Roman"/>
          <w:sz w:val="28"/>
          <w:szCs w:val="28"/>
          <w:lang w:eastAsia="ru-RU"/>
        </w:rPr>
        <w:t>включить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 в бюллетени для тайного голосования</w:t>
      </w:r>
      <w:r w:rsidR="007C685C" w:rsidRPr="007C685C">
        <w:rPr>
          <w:rFonts w:ascii="Times New Roman" w:hAnsi="Times New Roman"/>
          <w:sz w:val="28"/>
          <w:szCs w:val="28"/>
          <w:lang w:eastAsia="ru-RU"/>
        </w:rPr>
        <w:t xml:space="preserve"> (в алфавитном порядке):</w:t>
      </w:r>
    </w:p>
    <w:p w:rsidR="00D5365E" w:rsidRPr="00AA2B6D" w:rsidRDefault="00D5365E" w:rsidP="00D5365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3763"/>
        <w:gridCol w:w="851"/>
        <w:gridCol w:w="1843"/>
      </w:tblGrid>
      <w:tr w:rsidR="00D5365E" w:rsidRPr="00AA2B6D" w:rsidTr="00EA11C1">
        <w:trPr>
          <w:trHeight w:val="1299"/>
        </w:trPr>
        <w:tc>
          <w:tcPr>
            <w:tcW w:w="704" w:type="dxa"/>
          </w:tcPr>
          <w:p w:rsidR="00D5365E" w:rsidRPr="008622D0" w:rsidRDefault="00D5365E" w:rsidP="00D5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бюллетеня</w:t>
            </w:r>
          </w:p>
        </w:tc>
        <w:tc>
          <w:tcPr>
            <w:tcW w:w="85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№ объявления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763" w:type="dxa"/>
          </w:tcPr>
          <w:p w:rsidR="00D5365E" w:rsidRPr="008622D0" w:rsidRDefault="00D5365E" w:rsidP="00D5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Список подавших заявления</w:t>
            </w:r>
          </w:p>
        </w:tc>
        <w:tc>
          <w:tcPr>
            <w:tcW w:w="85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Доля ставки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Минимальный срок, на который планируется заключение трудового договора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CA2ACA" w:rsidRDefault="00D5365E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365E" w:rsidRPr="00CA2ACA" w:rsidRDefault="00D5365E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365E" w:rsidRPr="00CA2ACA" w:rsidRDefault="008C7EA6" w:rsidP="008C7EA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Ассистент</w:t>
            </w:r>
            <w:r w:rsidR="0000051D"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русской и зарубежной литературы</w:t>
            </w:r>
          </w:p>
        </w:tc>
        <w:tc>
          <w:tcPr>
            <w:tcW w:w="3763" w:type="dxa"/>
          </w:tcPr>
          <w:p w:rsidR="00D5365E" w:rsidRPr="00CA2ACA" w:rsidRDefault="00DB2D8E" w:rsidP="00DB2D8E">
            <w:pPr>
              <w:pStyle w:val="a8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D8E">
              <w:rPr>
                <w:rFonts w:ascii="Times New Roman" w:hAnsi="Times New Roman"/>
                <w:color w:val="000000"/>
                <w:sz w:val="28"/>
                <w:szCs w:val="28"/>
              </w:rPr>
              <w:t>Аблаева Азизе Талятовна</w:t>
            </w:r>
          </w:p>
        </w:tc>
        <w:tc>
          <w:tcPr>
            <w:tcW w:w="851" w:type="dxa"/>
            <w:vAlign w:val="center"/>
          </w:tcPr>
          <w:p w:rsidR="00D5365E" w:rsidRPr="00CA2ACA" w:rsidRDefault="008C7EA6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D5365E" w:rsidRPr="00CA2ACA" w:rsidRDefault="00350723" w:rsidP="003507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0051D" w:rsidRPr="00CA2A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00051D" w:rsidRPr="00CA2ACA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</w:tbl>
    <w:p w:rsidR="004B03E1" w:rsidRDefault="004B03E1" w:rsidP="004B03E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C7EA6" w:rsidRDefault="003C70D4" w:rsidP="008C7EA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2. Об избрании счетной комиссии для тайного голосования по вопросу конкурса на замещение </w:t>
      </w:r>
      <w:r w:rsidR="008C7EA6" w:rsidRPr="008C7EA6">
        <w:rPr>
          <w:rFonts w:ascii="Times New Roman" w:hAnsi="Times New Roman"/>
          <w:i/>
          <w:sz w:val="28"/>
          <w:szCs w:val="28"/>
          <w:lang w:eastAsia="ru-RU"/>
        </w:rPr>
        <w:t xml:space="preserve">вакантной должности педагогического работника, </w:t>
      </w:r>
      <w:r w:rsidR="008C7EA6" w:rsidRPr="008C7EA6">
        <w:rPr>
          <w:rFonts w:ascii="Times New Roman" w:hAnsi="Times New Roman"/>
          <w:i/>
          <w:sz w:val="28"/>
          <w:szCs w:val="28"/>
          <w:lang w:eastAsia="ru-RU"/>
        </w:rPr>
        <w:lastRenderedPageBreak/>
        <w:t>относящегося</w:t>
      </w:r>
      <w:r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 к профессорско-преподавательс</w:t>
      </w:r>
      <w:r w:rsidR="008C7EA6">
        <w:rPr>
          <w:rFonts w:ascii="Times New Roman" w:hAnsi="Times New Roman"/>
          <w:i/>
          <w:sz w:val="28"/>
          <w:szCs w:val="28"/>
          <w:lang w:eastAsia="ru-RU"/>
        </w:rPr>
        <w:t>кому составу Института филологии.</w:t>
      </w:r>
    </w:p>
    <w:p w:rsidR="008C7EA6" w:rsidRDefault="008C7EA6" w:rsidP="008C7EA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C7EA6" w:rsidRDefault="00336E4C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712752" w:rsidRPr="00712752">
        <w:rPr>
          <w:rFonts w:ascii="Times New Roman" w:hAnsi="Times New Roman"/>
          <w:sz w:val="28"/>
          <w:szCs w:val="28"/>
        </w:rPr>
        <w:t xml:space="preserve"> </w:t>
      </w:r>
      <w:r w:rsidR="00712752"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 w:rsidR="00712752">
        <w:rPr>
          <w:rFonts w:ascii="Times New Roman" w:hAnsi="Times New Roman"/>
          <w:sz w:val="28"/>
          <w:szCs w:val="28"/>
        </w:rPr>
        <w:t xml:space="preserve"> об избрании счетной комиссии для тайного голосования</w:t>
      </w:r>
      <w:r w:rsidR="00712752" w:rsidRPr="00712752">
        <w:t xml:space="preserve"> </w:t>
      </w:r>
      <w:r w:rsidR="00712752" w:rsidRPr="00712752">
        <w:rPr>
          <w:rFonts w:ascii="Times New Roman" w:hAnsi="Times New Roman"/>
          <w:sz w:val="28"/>
          <w:szCs w:val="28"/>
        </w:rPr>
        <w:t xml:space="preserve">по вопросу конкурса на замещение </w:t>
      </w:r>
      <w:r w:rsidR="008C7EA6" w:rsidRPr="008C7EA6">
        <w:rPr>
          <w:rFonts w:ascii="Times New Roman" w:hAnsi="Times New Roman"/>
          <w:sz w:val="28"/>
          <w:szCs w:val="28"/>
        </w:rPr>
        <w:t>вакантной должности педагогического</w:t>
      </w:r>
      <w:r w:rsidR="008C7EA6">
        <w:rPr>
          <w:rFonts w:ascii="Times New Roman" w:hAnsi="Times New Roman"/>
          <w:sz w:val="28"/>
          <w:szCs w:val="28"/>
        </w:rPr>
        <w:t xml:space="preserve"> р</w:t>
      </w:r>
      <w:r w:rsidR="008C7EA6" w:rsidRPr="008C7EA6">
        <w:rPr>
          <w:rFonts w:ascii="Times New Roman" w:hAnsi="Times New Roman"/>
          <w:sz w:val="28"/>
          <w:szCs w:val="28"/>
        </w:rPr>
        <w:t>аботника, относящегося</w:t>
      </w:r>
      <w:r w:rsidR="00712752" w:rsidRPr="00712752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Института филологии (СП)</w:t>
      </w:r>
      <w:r w:rsidR="00712752">
        <w:rPr>
          <w:rFonts w:ascii="Times New Roman" w:hAnsi="Times New Roman"/>
          <w:sz w:val="28"/>
          <w:szCs w:val="28"/>
        </w:rPr>
        <w:t>:</w:t>
      </w:r>
    </w:p>
    <w:p w:rsidR="008C7EA6" w:rsidRDefault="008C7EA6" w:rsidP="008C7E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EA6" w:rsidRDefault="0007521D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Для проведения тайного голосования по вопросу 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>3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необходимо избрать счетную комиссию. Ваши предложен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>ия?</w:t>
      </w:r>
    </w:p>
    <w:p w:rsidR="008C7EA6" w:rsidRDefault="0060720B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Петренко А.Д</w:t>
      </w:r>
      <w:r w:rsidR="003C70D4" w:rsidRPr="004B03E1">
        <w:rPr>
          <w:rFonts w:ascii="Times New Roman" w:hAnsi="Times New Roman"/>
          <w:b/>
          <w:sz w:val="28"/>
          <w:szCs w:val="28"/>
          <w:lang w:eastAsia="ru-RU"/>
        </w:rPr>
        <w:t>.:</w:t>
      </w:r>
      <w:r w:rsidR="003C70D4" w:rsidRPr="004B03E1">
        <w:rPr>
          <w:rFonts w:ascii="Times New Roman" w:hAnsi="Times New Roman"/>
          <w:sz w:val="28"/>
          <w:szCs w:val="28"/>
          <w:lang w:eastAsia="ru-RU"/>
        </w:rPr>
        <w:t xml:space="preserve"> предлагаю включить в со</w:t>
      </w:r>
      <w:r w:rsidR="00890018" w:rsidRPr="004B03E1">
        <w:rPr>
          <w:rFonts w:ascii="Times New Roman" w:hAnsi="Times New Roman"/>
          <w:sz w:val="28"/>
          <w:szCs w:val="28"/>
          <w:lang w:eastAsia="ru-RU"/>
        </w:rPr>
        <w:t xml:space="preserve">став счетной комиссии </w:t>
      </w:r>
      <w:r w:rsidR="006E7469">
        <w:rPr>
          <w:rFonts w:ascii="Times New Roman" w:hAnsi="Times New Roman"/>
          <w:sz w:val="28"/>
          <w:szCs w:val="28"/>
          <w:lang w:eastAsia="ru-RU"/>
        </w:rPr>
        <w:t>Норца М.В.</w:t>
      </w:r>
      <w:r w:rsidR="003C70D4" w:rsidRPr="00350723">
        <w:rPr>
          <w:rFonts w:ascii="Times New Roman" w:hAnsi="Times New Roman"/>
          <w:sz w:val="28"/>
          <w:szCs w:val="28"/>
          <w:lang w:eastAsia="ru-RU"/>
        </w:rPr>
        <w:t xml:space="preserve">, Хлыбову Н. А. и </w:t>
      </w:r>
      <w:r w:rsidR="00350723">
        <w:rPr>
          <w:rFonts w:ascii="Times New Roman" w:hAnsi="Times New Roman"/>
          <w:sz w:val="28"/>
          <w:szCs w:val="28"/>
          <w:lang w:eastAsia="ru-RU"/>
        </w:rPr>
        <w:t>Вовка Н.А.</w:t>
      </w:r>
    </w:p>
    <w:p w:rsidR="008C7EA6" w:rsidRDefault="003C70D4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B03E1">
        <w:rPr>
          <w:rFonts w:ascii="Times New Roman" w:hAnsi="Times New Roman"/>
          <w:b/>
          <w:sz w:val="28"/>
          <w:szCs w:val="28"/>
          <w:lang w:eastAsia="ru-RU"/>
        </w:rPr>
        <w:t>Результаты голосования:</w:t>
      </w:r>
      <w:r w:rsidRPr="004B03E1">
        <w:rPr>
          <w:rFonts w:ascii="Times New Roman" w:hAnsi="Times New Roman"/>
          <w:sz w:val="28"/>
          <w:szCs w:val="28"/>
          <w:lang w:eastAsia="ru-RU"/>
        </w:rPr>
        <w:t xml:space="preserve"> «За» - единогласно, «против» - нет, «Воздержался» - нет.</w:t>
      </w:r>
    </w:p>
    <w:p w:rsidR="008C7EA6" w:rsidRDefault="0007521D" w:rsidP="008C7E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sz w:val="28"/>
          <w:szCs w:val="28"/>
          <w:lang w:eastAsia="ar-SA"/>
        </w:rPr>
        <w:t>Постановили: утвер</w:t>
      </w:r>
      <w:r w:rsidR="008C7EA6">
        <w:rPr>
          <w:rFonts w:ascii="Times New Roman" w:hAnsi="Times New Roman"/>
          <w:sz w:val="28"/>
          <w:szCs w:val="28"/>
          <w:lang w:eastAsia="ar-SA"/>
        </w:rPr>
        <w:t>дить счетную комиссию в составе:</w:t>
      </w:r>
    </w:p>
    <w:p w:rsidR="008C7EA6" w:rsidRPr="00350723" w:rsidRDefault="0007521D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50723">
        <w:rPr>
          <w:rFonts w:ascii="Times New Roman" w:hAnsi="Times New Roman"/>
          <w:sz w:val="28"/>
          <w:szCs w:val="28"/>
          <w:lang w:eastAsia="ar-SA"/>
        </w:rPr>
        <w:t>1.</w:t>
      </w:r>
      <w:r w:rsidR="003C70D4" w:rsidRPr="003507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E7469">
        <w:rPr>
          <w:rFonts w:ascii="Times New Roman" w:hAnsi="Times New Roman"/>
          <w:sz w:val="28"/>
          <w:szCs w:val="28"/>
          <w:lang w:eastAsia="ar-SA"/>
        </w:rPr>
        <w:t>Норец М.В.</w:t>
      </w:r>
    </w:p>
    <w:p w:rsidR="008C7EA6" w:rsidRPr="00350723" w:rsidRDefault="0007521D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50723">
        <w:rPr>
          <w:rFonts w:ascii="Times New Roman" w:hAnsi="Times New Roman"/>
          <w:sz w:val="28"/>
          <w:szCs w:val="28"/>
          <w:lang w:eastAsia="ar-SA"/>
        </w:rPr>
        <w:t>2.</w:t>
      </w:r>
      <w:r w:rsidR="003C70D4" w:rsidRPr="00350723">
        <w:rPr>
          <w:rFonts w:ascii="Times New Roman" w:hAnsi="Times New Roman"/>
          <w:sz w:val="28"/>
          <w:szCs w:val="28"/>
          <w:lang w:eastAsia="ar-SA"/>
        </w:rPr>
        <w:t>Хлыбова Н. А.</w:t>
      </w:r>
    </w:p>
    <w:p w:rsidR="008C7EA6" w:rsidRDefault="0007521D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50723">
        <w:rPr>
          <w:rFonts w:ascii="Times New Roman" w:hAnsi="Times New Roman"/>
          <w:sz w:val="28"/>
          <w:szCs w:val="28"/>
          <w:lang w:eastAsia="ar-SA"/>
        </w:rPr>
        <w:t>3.</w:t>
      </w:r>
      <w:r w:rsidR="00EA68AC" w:rsidRPr="00350723">
        <w:t xml:space="preserve"> </w:t>
      </w:r>
      <w:r w:rsidR="00350723">
        <w:rPr>
          <w:rFonts w:ascii="Times New Roman" w:hAnsi="Times New Roman"/>
          <w:sz w:val="28"/>
          <w:szCs w:val="28"/>
          <w:lang w:eastAsia="ar-SA"/>
        </w:rPr>
        <w:t>Вовк Н.А.</w:t>
      </w:r>
    </w:p>
    <w:p w:rsidR="008C7EA6" w:rsidRDefault="008C7EA6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C7EA6" w:rsidRDefault="0007521D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B03E1">
        <w:rPr>
          <w:rFonts w:ascii="Times New Roman" w:hAnsi="Times New Roman"/>
          <w:b/>
          <w:sz w:val="28"/>
          <w:szCs w:val="28"/>
          <w:lang w:eastAsia="ar-SA"/>
        </w:rPr>
        <w:t>Объявляется ПЕРЕРЫВ для подготовки бюллетеней для тайного голосования.</w:t>
      </w:r>
    </w:p>
    <w:p w:rsidR="006E7469" w:rsidRDefault="006E7469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C7EA6" w:rsidRDefault="003C70D4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B03E1">
        <w:rPr>
          <w:rFonts w:ascii="Times New Roman" w:hAnsi="Times New Roman"/>
          <w:i/>
          <w:sz w:val="28"/>
          <w:szCs w:val="28"/>
          <w:lang w:eastAsia="ru-RU"/>
        </w:rPr>
        <w:t>3.</w:t>
      </w:r>
      <w:r w:rsidRPr="004B03E1">
        <w:rPr>
          <w:rFonts w:ascii="Times New Roman" w:hAnsi="Times New Roman"/>
          <w:i/>
          <w:sz w:val="28"/>
          <w:szCs w:val="28"/>
          <w:lang w:eastAsia="ru-RU"/>
        </w:rPr>
        <w:tab/>
        <w:t xml:space="preserve">Об избрании на </w:t>
      </w:r>
      <w:r w:rsidR="008C7EA6">
        <w:rPr>
          <w:rFonts w:ascii="Times New Roman" w:hAnsi="Times New Roman"/>
          <w:i/>
          <w:sz w:val="28"/>
          <w:szCs w:val="28"/>
          <w:lang w:eastAsia="ru-RU"/>
        </w:rPr>
        <w:t>вакантную</w:t>
      </w:r>
      <w:r w:rsidR="008C7EA6" w:rsidRPr="008C7EA6">
        <w:rPr>
          <w:rFonts w:ascii="Times New Roman" w:hAnsi="Times New Roman"/>
          <w:i/>
          <w:sz w:val="28"/>
          <w:szCs w:val="28"/>
          <w:lang w:eastAsia="ru-RU"/>
        </w:rPr>
        <w:t xml:space="preserve"> должност</w:t>
      </w:r>
      <w:r w:rsidR="008C7EA6">
        <w:rPr>
          <w:rFonts w:ascii="Times New Roman" w:hAnsi="Times New Roman"/>
          <w:i/>
          <w:sz w:val="28"/>
          <w:szCs w:val="28"/>
          <w:lang w:eastAsia="ru-RU"/>
        </w:rPr>
        <w:t>ь</w:t>
      </w:r>
      <w:r w:rsidR="008C7EA6" w:rsidRPr="008C7EA6">
        <w:rPr>
          <w:rFonts w:ascii="Times New Roman" w:hAnsi="Times New Roman"/>
          <w:i/>
          <w:sz w:val="28"/>
          <w:szCs w:val="28"/>
          <w:lang w:eastAsia="ru-RU"/>
        </w:rPr>
        <w:t xml:space="preserve"> педагогического работника, относящегося</w:t>
      </w:r>
      <w:r w:rsidRPr="004B03E1">
        <w:rPr>
          <w:rFonts w:ascii="Times New Roman" w:hAnsi="Times New Roman"/>
          <w:i/>
          <w:sz w:val="28"/>
          <w:szCs w:val="28"/>
          <w:lang w:eastAsia="ru-RU"/>
        </w:rPr>
        <w:t xml:space="preserve"> к профессорско-преподавательскому составу Инсти</w:t>
      </w:r>
      <w:r w:rsidR="00712752" w:rsidRPr="004B03E1">
        <w:rPr>
          <w:rFonts w:ascii="Times New Roman" w:hAnsi="Times New Roman"/>
          <w:i/>
          <w:sz w:val="28"/>
          <w:szCs w:val="28"/>
          <w:lang w:eastAsia="ru-RU"/>
        </w:rPr>
        <w:t>тута филологии.</w:t>
      </w:r>
    </w:p>
    <w:p w:rsidR="008C7EA6" w:rsidRDefault="008C7EA6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36E4C" w:rsidRPr="008C7EA6" w:rsidRDefault="00336E4C" w:rsidP="008C7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B03E1">
        <w:rPr>
          <w:rFonts w:ascii="Times New Roman" w:hAnsi="Times New Roman"/>
          <w:b/>
          <w:sz w:val="28"/>
          <w:szCs w:val="28"/>
        </w:rPr>
        <w:t>СЛУШАЛИ:</w:t>
      </w:r>
      <w:r w:rsidR="00712752" w:rsidRPr="004B03E1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об утверждении председателя и секретаря Счетной комиссии для тайного голосования по вопросу конкурса на замещение </w:t>
      </w:r>
      <w:r w:rsidR="008C7EA6" w:rsidRPr="008C7EA6">
        <w:rPr>
          <w:rFonts w:ascii="Times New Roman" w:hAnsi="Times New Roman"/>
          <w:sz w:val="28"/>
          <w:szCs w:val="28"/>
        </w:rPr>
        <w:t>вакантной должности педагогического работника, относящегося</w:t>
      </w:r>
      <w:r w:rsidR="00712752" w:rsidRPr="004B03E1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Института филологии</w:t>
      </w:r>
      <w:r w:rsidR="008C7EA6">
        <w:rPr>
          <w:rFonts w:ascii="Times New Roman" w:hAnsi="Times New Roman"/>
          <w:sz w:val="28"/>
          <w:szCs w:val="28"/>
        </w:rPr>
        <w:t>.</w:t>
      </w:r>
    </w:p>
    <w:p w:rsidR="00890018" w:rsidRPr="004B03E1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03E1">
        <w:rPr>
          <w:rFonts w:ascii="Times New Roman" w:hAnsi="Times New Roman"/>
          <w:b/>
          <w:sz w:val="28"/>
          <w:szCs w:val="28"/>
        </w:rPr>
        <w:t>Петренко А.Д.:</w:t>
      </w:r>
      <w:r w:rsidRPr="004B03E1">
        <w:rPr>
          <w:rFonts w:ascii="Times New Roman" w:hAnsi="Times New Roman"/>
          <w:sz w:val="28"/>
          <w:szCs w:val="28"/>
        </w:rPr>
        <w:t xml:space="preserve"> </w:t>
      </w:r>
      <w:r w:rsidR="00890018" w:rsidRPr="004B03E1">
        <w:rPr>
          <w:rFonts w:ascii="Times New Roman" w:hAnsi="Times New Roman"/>
          <w:sz w:val="28"/>
          <w:szCs w:val="28"/>
        </w:rPr>
        <w:t>Предлагаю утвердить председателя и секретаря Счетной комиссии.</w:t>
      </w:r>
    </w:p>
    <w:p w:rsidR="00890018" w:rsidRP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0723">
        <w:rPr>
          <w:rFonts w:ascii="Times New Roman" w:hAnsi="Times New Roman"/>
          <w:b/>
          <w:sz w:val="28"/>
          <w:szCs w:val="28"/>
        </w:rPr>
        <w:t>Хлыбова Н.</w:t>
      </w:r>
      <w:r w:rsidRPr="00350723">
        <w:rPr>
          <w:rFonts w:ascii="Times New Roman" w:hAnsi="Times New Roman"/>
          <w:sz w:val="28"/>
          <w:szCs w:val="28"/>
        </w:rPr>
        <w:t xml:space="preserve"> А.: </w:t>
      </w:r>
      <w:r w:rsidRPr="004B03E1">
        <w:rPr>
          <w:rFonts w:ascii="Times New Roman" w:hAnsi="Times New Roman"/>
          <w:sz w:val="28"/>
          <w:szCs w:val="28"/>
        </w:rPr>
        <w:t xml:space="preserve">в ходе заседания Счетной комиссии было принято решение об избрании </w:t>
      </w:r>
      <w:r w:rsidR="006E7469">
        <w:rPr>
          <w:rFonts w:ascii="Times New Roman" w:hAnsi="Times New Roman"/>
          <w:sz w:val="28"/>
          <w:szCs w:val="28"/>
        </w:rPr>
        <w:t>Норца М.В.</w:t>
      </w:r>
      <w:r w:rsidRPr="004B03E1">
        <w:rPr>
          <w:rFonts w:ascii="Times New Roman" w:hAnsi="Times New Roman"/>
          <w:sz w:val="28"/>
          <w:szCs w:val="28"/>
        </w:rPr>
        <w:t xml:space="preserve"> председателем и </w:t>
      </w:r>
      <w:r w:rsidR="00350723">
        <w:rPr>
          <w:rFonts w:ascii="Times New Roman" w:hAnsi="Times New Roman"/>
          <w:sz w:val="28"/>
          <w:szCs w:val="28"/>
        </w:rPr>
        <w:t>Вовка Н.А.</w:t>
      </w:r>
      <w:r w:rsidRPr="004B03E1">
        <w:rPr>
          <w:rFonts w:ascii="Times New Roman" w:hAnsi="Times New Roman"/>
          <w:sz w:val="28"/>
          <w:szCs w:val="28"/>
        </w:rPr>
        <w:t xml:space="preserve"> секретарем Счетной комиссии. Данные зафиксиров</w:t>
      </w:r>
      <w:r w:rsidRPr="005D2033">
        <w:rPr>
          <w:rFonts w:ascii="Times New Roman" w:hAnsi="Times New Roman"/>
          <w:sz w:val="28"/>
          <w:szCs w:val="28"/>
        </w:rPr>
        <w:t>аны</w:t>
      </w:r>
      <w:r w:rsidR="006E5371">
        <w:rPr>
          <w:rFonts w:ascii="Times New Roman" w:hAnsi="Times New Roman"/>
          <w:sz w:val="28"/>
          <w:szCs w:val="28"/>
        </w:rPr>
        <w:t xml:space="preserve"> в Протоколе Счетной комиссии И</w:t>
      </w:r>
      <w:r w:rsidR="008C7EA6">
        <w:rPr>
          <w:rFonts w:ascii="Times New Roman" w:hAnsi="Times New Roman"/>
          <w:sz w:val="28"/>
          <w:szCs w:val="28"/>
        </w:rPr>
        <w:t xml:space="preserve">Ф </w:t>
      </w:r>
      <w:r w:rsidRPr="005D2033">
        <w:rPr>
          <w:rFonts w:ascii="Times New Roman" w:hAnsi="Times New Roman"/>
          <w:sz w:val="28"/>
          <w:szCs w:val="28"/>
        </w:rPr>
        <w:t xml:space="preserve">№ 1 от </w:t>
      </w:r>
      <w:r w:rsidR="008C7EA6">
        <w:rPr>
          <w:rFonts w:ascii="Times New Roman" w:hAnsi="Times New Roman"/>
          <w:sz w:val="28"/>
          <w:szCs w:val="28"/>
        </w:rPr>
        <w:t>06</w:t>
      </w:r>
      <w:r w:rsidRPr="005D2033">
        <w:rPr>
          <w:rFonts w:ascii="Times New Roman" w:hAnsi="Times New Roman"/>
          <w:sz w:val="28"/>
          <w:szCs w:val="28"/>
        </w:rPr>
        <w:t>.</w:t>
      </w:r>
      <w:r w:rsidR="008C7EA6">
        <w:rPr>
          <w:rFonts w:ascii="Times New Roman" w:hAnsi="Times New Roman"/>
          <w:sz w:val="28"/>
          <w:szCs w:val="28"/>
        </w:rPr>
        <w:t>10</w:t>
      </w:r>
      <w:r w:rsidR="006E5371">
        <w:rPr>
          <w:rFonts w:ascii="Times New Roman" w:hAnsi="Times New Roman"/>
          <w:sz w:val="28"/>
          <w:szCs w:val="28"/>
        </w:rPr>
        <w:t xml:space="preserve">.2021 </w:t>
      </w:r>
      <w:r w:rsidRPr="005D2033">
        <w:rPr>
          <w:rFonts w:ascii="Times New Roman" w:hAnsi="Times New Roman"/>
          <w:sz w:val="28"/>
          <w:szCs w:val="28"/>
        </w:rPr>
        <w:t>г.</w:t>
      </w:r>
    </w:p>
    <w:p w:rsid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0018">
        <w:rPr>
          <w:rFonts w:ascii="Times New Roman" w:hAnsi="Times New Roman"/>
          <w:b/>
          <w:sz w:val="28"/>
          <w:szCs w:val="28"/>
        </w:rPr>
        <w:t>Петренко А. Д.</w:t>
      </w:r>
      <w:r>
        <w:rPr>
          <w:rFonts w:ascii="Times New Roman" w:hAnsi="Times New Roman"/>
          <w:sz w:val="28"/>
          <w:szCs w:val="28"/>
        </w:rPr>
        <w:t xml:space="preserve">: предлагаю утвердить состав Счетной комиссии </w:t>
      </w:r>
      <w:r w:rsidR="008C7EA6">
        <w:rPr>
          <w:rFonts w:ascii="Times New Roman" w:hAnsi="Times New Roman"/>
          <w:sz w:val="28"/>
          <w:szCs w:val="28"/>
        </w:rPr>
        <w:t xml:space="preserve">ИФ </w:t>
      </w:r>
      <w:r>
        <w:rPr>
          <w:rFonts w:ascii="Times New Roman" w:hAnsi="Times New Roman"/>
          <w:sz w:val="28"/>
          <w:szCs w:val="28"/>
        </w:rPr>
        <w:t xml:space="preserve">во главе с </w:t>
      </w:r>
      <w:r w:rsidRPr="00DF4E58">
        <w:rPr>
          <w:rFonts w:ascii="Times New Roman" w:hAnsi="Times New Roman"/>
          <w:sz w:val="28"/>
          <w:szCs w:val="28"/>
        </w:rPr>
        <w:t xml:space="preserve">председателем – </w:t>
      </w:r>
      <w:r w:rsidR="006E7469">
        <w:rPr>
          <w:rFonts w:ascii="Times New Roman" w:hAnsi="Times New Roman"/>
          <w:sz w:val="28"/>
          <w:szCs w:val="28"/>
        </w:rPr>
        <w:t>Норцем М.В.</w:t>
      </w:r>
      <w:r w:rsidRPr="00DF4E58">
        <w:rPr>
          <w:rFonts w:ascii="Times New Roman" w:hAnsi="Times New Roman"/>
          <w:sz w:val="28"/>
          <w:szCs w:val="28"/>
        </w:rPr>
        <w:t xml:space="preserve">, и секретарем – </w:t>
      </w:r>
      <w:r w:rsidR="00350723">
        <w:rPr>
          <w:rFonts w:ascii="Times New Roman" w:hAnsi="Times New Roman"/>
          <w:sz w:val="28"/>
          <w:szCs w:val="28"/>
        </w:rPr>
        <w:t>Вовк Н.А.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Результаты голосования:</w:t>
      </w:r>
      <w:r w:rsidRPr="00DF4E58">
        <w:rPr>
          <w:rFonts w:ascii="Times New Roman" w:hAnsi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lastRenderedPageBreak/>
        <w:t>ПОСТАНОВИЛИ:</w:t>
      </w:r>
      <w:r w:rsidRPr="00DF4E58">
        <w:rPr>
          <w:rFonts w:ascii="Times New Roman" w:hAnsi="Times New Roman"/>
          <w:sz w:val="28"/>
          <w:szCs w:val="28"/>
        </w:rPr>
        <w:t xml:space="preserve"> утвердить состав Счетной комиссии во главе с председателем – </w:t>
      </w:r>
      <w:r w:rsidR="006E7469">
        <w:rPr>
          <w:rFonts w:ascii="Times New Roman" w:hAnsi="Times New Roman"/>
          <w:sz w:val="28"/>
          <w:szCs w:val="28"/>
        </w:rPr>
        <w:t>Норцем М.В.</w:t>
      </w:r>
      <w:r w:rsidR="006E5371" w:rsidRPr="006E5371">
        <w:rPr>
          <w:rFonts w:ascii="Times New Roman" w:hAnsi="Times New Roman"/>
          <w:sz w:val="28"/>
          <w:szCs w:val="28"/>
        </w:rPr>
        <w:t xml:space="preserve">, и секретарем – </w:t>
      </w:r>
      <w:r w:rsidR="00350723">
        <w:rPr>
          <w:rFonts w:ascii="Times New Roman" w:hAnsi="Times New Roman"/>
          <w:sz w:val="28"/>
          <w:szCs w:val="28"/>
        </w:rPr>
        <w:t>Вовк Н.А.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Петренко А. Д.:</w:t>
      </w:r>
      <w:r w:rsidRPr="00DF4E58">
        <w:rPr>
          <w:rFonts w:ascii="Times New Roman" w:hAnsi="Times New Roman"/>
          <w:sz w:val="28"/>
          <w:szCs w:val="28"/>
        </w:rPr>
        <w:t xml:space="preserve"> </w:t>
      </w:r>
      <w:r w:rsidR="0007521D" w:rsidRPr="00DF4E58">
        <w:rPr>
          <w:rFonts w:ascii="Times New Roman" w:hAnsi="Times New Roman"/>
          <w:sz w:val="28"/>
          <w:szCs w:val="28"/>
        </w:rPr>
        <w:t>Прошу Ученого секретаря проверить готовность бюллетеней для проведения голосования.</w:t>
      </w:r>
    </w:p>
    <w:p w:rsidR="003C70D4" w:rsidRPr="00DF4E58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E65" w:rsidRDefault="00712752" w:rsidP="008C7EA6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Ученый с</w:t>
      </w:r>
      <w:r w:rsidR="0007521D" w:rsidRPr="00DF4E58">
        <w:rPr>
          <w:rFonts w:ascii="Times New Roman" w:hAnsi="Times New Roman"/>
          <w:b/>
          <w:sz w:val="28"/>
          <w:szCs w:val="28"/>
        </w:rPr>
        <w:t xml:space="preserve">екретарь: </w:t>
      </w:r>
      <w:r w:rsidR="001B6647" w:rsidRPr="00DF4E58">
        <w:rPr>
          <w:rFonts w:ascii="Times New Roman" w:hAnsi="Times New Roman"/>
          <w:sz w:val="28"/>
          <w:szCs w:val="28"/>
        </w:rPr>
        <w:t xml:space="preserve">Всего подготовлено </w:t>
      </w:r>
      <w:r w:rsidR="006E5371">
        <w:rPr>
          <w:rFonts w:ascii="Times New Roman" w:hAnsi="Times New Roman"/>
          <w:sz w:val="28"/>
          <w:szCs w:val="28"/>
        </w:rPr>
        <w:t>27</w:t>
      </w:r>
      <w:r w:rsidR="0007521D" w:rsidRPr="00DF4E58">
        <w:rPr>
          <w:rFonts w:ascii="Times New Roman" w:hAnsi="Times New Roman"/>
          <w:sz w:val="28"/>
          <w:szCs w:val="28"/>
        </w:rPr>
        <w:t xml:space="preserve"> комплектов для голосования каждому члену совета. В каждом комплекте – </w:t>
      </w:r>
      <w:r w:rsidR="008C7EA6">
        <w:rPr>
          <w:rFonts w:ascii="Times New Roman" w:hAnsi="Times New Roman"/>
          <w:sz w:val="28"/>
          <w:szCs w:val="28"/>
        </w:rPr>
        <w:t xml:space="preserve">1 бюллетень </w:t>
      </w:r>
      <w:r w:rsidR="0007521D" w:rsidRPr="00DF4E58">
        <w:rPr>
          <w:rFonts w:ascii="Times New Roman" w:hAnsi="Times New Roman"/>
          <w:sz w:val="28"/>
          <w:szCs w:val="28"/>
        </w:rPr>
        <w:t xml:space="preserve">согласно количеству </w:t>
      </w:r>
      <w:r w:rsidR="008C7EA6">
        <w:rPr>
          <w:rFonts w:ascii="Times New Roman" w:hAnsi="Times New Roman"/>
          <w:sz w:val="28"/>
          <w:szCs w:val="28"/>
        </w:rPr>
        <w:t>номеров объявлений по конкурсу.</w:t>
      </w:r>
    </w:p>
    <w:p w:rsidR="008C7EA6" w:rsidRPr="006E5371" w:rsidRDefault="008C7EA6" w:rsidP="008C7EA6">
      <w:pPr>
        <w:spacing w:after="0" w:line="276" w:lineRule="auto"/>
        <w:ind w:left="284" w:firstLine="567"/>
        <w:contextualSpacing/>
        <w:jc w:val="both"/>
        <w:rPr>
          <w:sz w:val="28"/>
          <w:szCs w:val="28"/>
        </w:rPr>
      </w:pPr>
    </w:p>
    <w:p w:rsidR="0007521D" w:rsidRPr="008622D0" w:rsidRDefault="003C70D4" w:rsidP="00A93AB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Петренко А.Д.: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</w:rPr>
        <w:t>Уважаемые члены Ученого совета, удостоверьтесь, пожалуйста, в том, что урна для сбора бюллетеней готова для голосования.</w:t>
      </w:r>
    </w:p>
    <w:p w:rsidR="0007521D" w:rsidRPr="008622D0" w:rsidRDefault="0007521D" w:rsidP="00A93AB8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EA6" w:rsidRDefault="0007521D" w:rsidP="008C7EA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Все присутствующие осматривают пустую урну, после чего ее опечатывает </w:t>
      </w:r>
      <w:r w:rsidR="00336E4C" w:rsidRPr="008622D0">
        <w:rPr>
          <w:rFonts w:ascii="Times New Roman" w:hAnsi="Times New Roman"/>
          <w:sz w:val="28"/>
          <w:szCs w:val="28"/>
        </w:rPr>
        <w:t>секретарь Ученого совета</w:t>
      </w:r>
      <w:r w:rsidRPr="008622D0">
        <w:rPr>
          <w:rFonts w:ascii="Times New Roman" w:hAnsi="Times New Roman"/>
          <w:sz w:val="28"/>
          <w:szCs w:val="28"/>
        </w:rPr>
        <w:t xml:space="preserve"> (печать, дата, подпись)</w:t>
      </w:r>
      <w:r w:rsidR="00890018">
        <w:rPr>
          <w:rFonts w:ascii="Times New Roman" w:hAnsi="Times New Roman"/>
          <w:sz w:val="28"/>
          <w:szCs w:val="28"/>
        </w:rPr>
        <w:t xml:space="preserve"> и передает пре</w:t>
      </w:r>
      <w:r w:rsidR="006E5371">
        <w:rPr>
          <w:rFonts w:ascii="Times New Roman" w:hAnsi="Times New Roman"/>
          <w:sz w:val="28"/>
          <w:szCs w:val="28"/>
        </w:rPr>
        <w:t>дседателю Счетной комиссии И</w:t>
      </w:r>
      <w:r w:rsidR="00890018">
        <w:rPr>
          <w:rFonts w:ascii="Times New Roman" w:hAnsi="Times New Roman"/>
          <w:sz w:val="28"/>
          <w:szCs w:val="28"/>
        </w:rPr>
        <w:t>Ф</w:t>
      </w:r>
      <w:r w:rsidR="008C7EA6">
        <w:rPr>
          <w:rFonts w:ascii="Times New Roman" w:hAnsi="Times New Roman"/>
          <w:sz w:val="28"/>
          <w:szCs w:val="28"/>
        </w:rPr>
        <w:t>.</w:t>
      </w:r>
    </w:p>
    <w:p w:rsidR="006E7469" w:rsidRDefault="006E7469" w:rsidP="008C7EA6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C7EA6" w:rsidRDefault="0007521D" w:rsidP="008C7EA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b/>
          <w:sz w:val="28"/>
          <w:szCs w:val="28"/>
          <w:lang w:eastAsia="ru-RU"/>
        </w:rPr>
        <w:t>Согласно п.2.12 Регламента проведения конкурса на замещение вакантных должностей: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2.12. По результатам конкурса Уполномоченный орган может принять одно из следующих решений: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- Об избрании победителя конкурса на замещение соответствующей должности педагогического работника из числа лиц, допущенных к участию в конкурсе.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- О признании конкурса несостоявшимся в случаях, предусмотренных пунктом 2.12.3 настоящего Регламента.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2.12.1. Победителем конкурса избирается претендент, набравший более половины голосов членов Уполномоченного органа от числа, принявших участие в голосовании при кворуме не менее 2/3 списочного состава Уполномоченного органа.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Если голосование проводилось по двум и более претендентам, и никто из претендентов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  2.12.3. Конкурс признается несостоявшимся в случаях: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А) Если на конкурс не подано ни одного заявления или ни один претендент, подавший заявление, не был допущен к участию в соответствии с п. 2.8 настоящего Регламента.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lastRenderedPageBreak/>
        <w:t>Б) Если голосование проводилось по единственному претенденту, и он не набрал необходимого количества голосов.</w:t>
      </w:r>
    </w:p>
    <w:p w:rsidR="008C7EA6" w:rsidRDefault="0007521D" w:rsidP="008C7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Г) Если при повторном голосовании, проводимом по двум претендентам, получившим наибольшее количество голосов в первом туре избрания, никто из претендентов не набрал более половины </w:t>
      </w:r>
      <w:r w:rsidR="008C7EA6">
        <w:rPr>
          <w:rFonts w:ascii="Times New Roman" w:hAnsi="Times New Roman"/>
          <w:sz w:val="28"/>
          <w:szCs w:val="28"/>
        </w:rPr>
        <w:t>голосов Уполномоченного органа.</w:t>
      </w:r>
    </w:p>
    <w:p w:rsidR="008C7EA6" w:rsidRDefault="008C7EA6" w:rsidP="008C7E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EA6" w:rsidRDefault="00336E4C" w:rsidP="008C7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Петренко А.Д.:</w:t>
      </w:r>
      <w:r w:rsidRPr="008622D0">
        <w:rPr>
          <w:rFonts w:ascii="Times New Roman" w:hAnsi="Times New Roman"/>
          <w:sz w:val="28"/>
          <w:szCs w:val="28"/>
        </w:rPr>
        <w:t xml:space="preserve"> Д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>ля реализации выбора претендента к избранию можно ставить только один знак, который указывает на выбор, о чем свидетельствует надпись на бюллетене для тайного голосования. Наличие иных отметок на бюллетене не допускается.</w:t>
      </w:r>
    </w:p>
    <w:p w:rsidR="008C7EA6" w:rsidRDefault="008C7EA6" w:rsidP="008C7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7EA6" w:rsidRDefault="0007521D" w:rsidP="008C7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Фиксирую время </w:t>
      </w:r>
      <w:r w:rsidRPr="0060720B">
        <w:rPr>
          <w:rFonts w:ascii="Times New Roman" w:hAnsi="Times New Roman"/>
          <w:sz w:val="28"/>
          <w:szCs w:val="28"/>
        </w:rPr>
        <w:t>–</w:t>
      </w:r>
      <w:r w:rsidR="006E7469">
        <w:rPr>
          <w:rFonts w:ascii="Times New Roman" w:hAnsi="Times New Roman"/>
          <w:sz w:val="28"/>
          <w:szCs w:val="28"/>
        </w:rPr>
        <w:t xml:space="preserve"> 10.15</w:t>
      </w:r>
      <w:r w:rsidR="0060720B" w:rsidRPr="0060720B">
        <w:rPr>
          <w:rFonts w:ascii="Times New Roman" w:hAnsi="Times New Roman"/>
          <w:sz w:val="28"/>
          <w:szCs w:val="28"/>
        </w:rPr>
        <w:t xml:space="preserve"> </w:t>
      </w:r>
      <w:r w:rsidRPr="0060720B">
        <w:rPr>
          <w:rFonts w:ascii="Times New Roman" w:hAnsi="Times New Roman"/>
          <w:sz w:val="28"/>
          <w:szCs w:val="28"/>
        </w:rPr>
        <w:t xml:space="preserve">– </w:t>
      </w:r>
      <w:r w:rsidRPr="00DF4E58">
        <w:rPr>
          <w:rFonts w:ascii="Times New Roman" w:hAnsi="Times New Roman"/>
          <w:sz w:val="28"/>
          <w:szCs w:val="28"/>
        </w:rPr>
        <w:t xml:space="preserve">и предлагаю собраться для вынесения постановления и продолжения заседания Ученого совета в </w:t>
      </w:r>
      <w:r w:rsidR="006E7469">
        <w:rPr>
          <w:rFonts w:ascii="Times New Roman" w:hAnsi="Times New Roman"/>
          <w:sz w:val="28"/>
          <w:szCs w:val="28"/>
        </w:rPr>
        <w:t>10.30.</w:t>
      </w:r>
    </w:p>
    <w:p w:rsidR="00336E4C" w:rsidRPr="008C7EA6" w:rsidRDefault="00336E4C" w:rsidP="008C7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  <w:lang w:eastAsia="ru-RU"/>
        </w:rPr>
        <w:t xml:space="preserve">ПЕРЕРЫВ для </w:t>
      </w:r>
      <w:r w:rsidR="007C698B" w:rsidRPr="00DF4E58">
        <w:rPr>
          <w:rFonts w:ascii="Times New Roman" w:hAnsi="Times New Roman"/>
          <w:b/>
          <w:sz w:val="28"/>
          <w:szCs w:val="28"/>
          <w:lang w:eastAsia="ru-RU"/>
        </w:rPr>
        <w:t xml:space="preserve">тайного голосования </w:t>
      </w:r>
      <w:r w:rsidRPr="00DF4E58">
        <w:rPr>
          <w:rFonts w:ascii="Times New Roman" w:hAnsi="Times New Roman"/>
          <w:b/>
          <w:sz w:val="28"/>
          <w:szCs w:val="28"/>
          <w:lang w:eastAsia="ru-RU"/>
        </w:rPr>
        <w:t>подсчета голосов.</w:t>
      </w:r>
    </w:p>
    <w:p w:rsidR="00336E4C" w:rsidRPr="00DF4E58" w:rsidRDefault="00336E4C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E4C" w:rsidRPr="00DF4E58" w:rsidRDefault="00336E4C" w:rsidP="00336E4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4E58">
        <w:rPr>
          <w:rFonts w:ascii="Times New Roman" w:hAnsi="Times New Roman"/>
          <w:i/>
          <w:sz w:val="28"/>
          <w:szCs w:val="28"/>
          <w:lang w:eastAsia="ru-RU"/>
        </w:rPr>
        <w:t xml:space="preserve">4. Об утверждении протоколов счетной комиссии и принятии решения по результатам конкурса на замещение </w:t>
      </w:r>
      <w:r w:rsidR="008C7EA6" w:rsidRPr="008C7EA6">
        <w:rPr>
          <w:rFonts w:ascii="Times New Roman" w:hAnsi="Times New Roman"/>
          <w:i/>
          <w:sz w:val="28"/>
          <w:szCs w:val="28"/>
          <w:lang w:eastAsia="ru-RU"/>
        </w:rPr>
        <w:t>вакантной должности педагогического работника, относящегося</w:t>
      </w:r>
      <w:r w:rsidRPr="00DF4E58">
        <w:rPr>
          <w:rFonts w:ascii="Times New Roman" w:hAnsi="Times New Roman"/>
          <w:i/>
          <w:sz w:val="28"/>
          <w:szCs w:val="28"/>
          <w:lang w:eastAsia="ru-RU"/>
        </w:rPr>
        <w:t xml:space="preserve"> к профессорско-преподавательскому составу Института филологии.</w:t>
      </w:r>
    </w:p>
    <w:p w:rsidR="0007521D" w:rsidRPr="00DF4E58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752" w:rsidRPr="00DF4E58" w:rsidRDefault="00712752" w:rsidP="00974693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СЛУШАЛИ:</w:t>
      </w:r>
      <w:r w:rsidRPr="00DF4E58">
        <w:rPr>
          <w:rStyle w:val="2"/>
          <w:rFonts w:ascii="Times New Roman" w:hAnsi="Times New Roman"/>
          <w:color w:val="000000"/>
        </w:rPr>
        <w:t xml:space="preserve"> </w:t>
      </w:r>
      <w:r w:rsidR="006E5371" w:rsidRPr="00350723">
        <w:rPr>
          <w:rStyle w:val="2"/>
          <w:rFonts w:ascii="Times New Roman" w:hAnsi="Times New Roman"/>
          <w:color w:val="000000"/>
        </w:rPr>
        <w:t xml:space="preserve">заведующего кафедрой </w:t>
      </w:r>
      <w:r w:rsidR="006E7469">
        <w:rPr>
          <w:rStyle w:val="2"/>
          <w:rFonts w:ascii="Times New Roman" w:hAnsi="Times New Roman"/>
          <w:color w:val="000000"/>
        </w:rPr>
        <w:t>теории и практики перевода</w:t>
      </w:r>
      <w:r w:rsidRPr="00350723">
        <w:rPr>
          <w:rStyle w:val="2"/>
          <w:rFonts w:ascii="Times New Roman" w:hAnsi="Times New Roman"/>
          <w:color w:val="000000"/>
        </w:rPr>
        <w:t xml:space="preserve"> Института филологии </w:t>
      </w:r>
      <w:r w:rsidR="006E7469">
        <w:rPr>
          <w:rStyle w:val="2"/>
          <w:rFonts w:ascii="Times New Roman" w:hAnsi="Times New Roman"/>
          <w:color w:val="000000"/>
        </w:rPr>
        <w:t>Норца М.В.</w:t>
      </w:r>
      <w:r w:rsidRPr="00DF4E58">
        <w:rPr>
          <w:rFonts w:ascii="Times New Roman" w:hAnsi="Times New Roman"/>
          <w:sz w:val="28"/>
          <w:szCs w:val="28"/>
        </w:rPr>
        <w:t xml:space="preserve"> о результатах подсчета голосов тайного голосования по вопросу конкурса на замещение </w:t>
      </w:r>
      <w:r w:rsidR="008C7EA6" w:rsidRPr="008C7EA6">
        <w:rPr>
          <w:rFonts w:ascii="Times New Roman" w:hAnsi="Times New Roman"/>
          <w:sz w:val="28"/>
          <w:szCs w:val="28"/>
        </w:rPr>
        <w:t>вакантной должности педагогического работника, относящегося</w:t>
      </w:r>
      <w:r w:rsidRPr="00DF4E58">
        <w:rPr>
          <w:rFonts w:ascii="Times New Roman" w:hAnsi="Times New Roman"/>
          <w:sz w:val="28"/>
          <w:szCs w:val="28"/>
        </w:rPr>
        <w:t xml:space="preserve"> к профессорско-преподавательскому с</w:t>
      </w:r>
      <w:r w:rsidR="008C7EA6">
        <w:rPr>
          <w:rFonts w:ascii="Times New Roman" w:hAnsi="Times New Roman"/>
          <w:sz w:val="28"/>
          <w:szCs w:val="28"/>
        </w:rPr>
        <w:t>оставу Института филологии.</w:t>
      </w:r>
    </w:p>
    <w:p w:rsidR="00712752" w:rsidRPr="00DF4E58" w:rsidRDefault="00712752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018" w:rsidRPr="00DF4E58" w:rsidRDefault="0089001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 xml:space="preserve">Время окончания подсчета голосов – </w:t>
      </w:r>
      <w:r w:rsidR="006E7469">
        <w:rPr>
          <w:rFonts w:ascii="Times New Roman" w:hAnsi="Times New Roman"/>
          <w:sz w:val="28"/>
          <w:szCs w:val="28"/>
        </w:rPr>
        <w:t>10.25.</w:t>
      </w:r>
    </w:p>
    <w:p w:rsidR="00BE255A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 xml:space="preserve">Всего членов Ученого совета – </w:t>
      </w:r>
      <w:r w:rsidR="006E5371">
        <w:rPr>
          <w:rFonts w:ascii="Times New Roman" w:hAnsi="Times New Roman"/>
          <w:sz w:val="28"/>
          <w:szCs w:val="28"/>
        </w:rPr>
        <w:t>27</w:t>
      </w:r>
      <w:r w:rsidR="00BE255A" w:rsidRPr="00DF4E58">
        <w:rPr>
          <w:rFonts w:ascii="Times New Roman" w:hAnsi="Times New Roman"/>
          <w:sz w:val="28"/>
          <w:szCs w:val="28"/>
        </w:rPr>
        <w:t>.</w:t>
      </w:r>
    </w:p>
    <w:p w:rsidR="00862747" w:rsidRPr="00DF4E58" w:rsidRDefault="00BE255A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20B">
        <w:rPr>
          <w:rFonts w:ascii="Times New Roman" w:hAnsi="Times New Roman"/>
          <w:sz w:val="28"/>
          <w:szCs w:val="28"/>
        </w:rPr>
        <w:t xml:space="preserve">Присутствуют </w:t>
      </w:r>
      <w:r w:rsidRPr="00BE255A">
        <w:rPr>
          <w:rFonts w:ascii="Times New Roman" w:hAnsi="Times New Roman"/>
          <w:sz w:val="28"/>
          <w:szCs w:val="28"/>
        </w:rPr>
        <w:t>на заседании членов Ученого совета</w:t>
      </w:r>
      <w:r w:rsidR="008C7EA6">
        <w:rPr>
          <w:rFonts w:ascii="Times New Roman" w:hAnsi="Times New Roman"/>
          <w:sz w:val="28"/>
          <w:szCs w:val="28"/>
        </w:rPr>
        <w:t xml:space="preserve"> с правом голоса по объявлению № 1 -  </w:t>
      </w:r>
      <w:r w:rsidR="006E7469">
        <w:rPr>
          <w:rFonts w:ascii="Times New Roman" w:hAnsi="Times New Roman"/>
          <w:sz w:val="28"/>
          <w:szCs w:val="28"/>
        </w:rPr>
        <w:t xml:space="preserve">23 </w:t>
      </w:r>
      <w:r w:rsidR="00862747">
        <w:rPr>
          <w:rFonts w:ascii="Times New Roman" w:hAnsi="Times New Roman"/>
          <w:sz w:val="28"/>
          <w:szCs w:val="28"/>
        </w:rPr>
        <w:t>человек</w:t>
      </w:r>
      <w:r w:rsidR="006E7469">
        <w:rPr>
          <w:rFonts w:ascii="Times New Roman" w:hAnsi="Times New Roman"/>
          <w:sz w:val="28"/>
          <w:szCs w:val="28"/>
        </w:rPr>
        <w:t>а</w:t>
      </w:r>
      <w:r w:rsidR="008C7EA6">
        <w:rPr>
          <w:rFonts w:ascii="Times New Roman" w:hAnsi="Times New Roman"/>
          <w:sz w:val="28"/>
          <w:szCs w:val="28"/>
        </w:rPr>
        <w:t>.</w:t>
      </w:r>
    </w:p>
    <w:p w:rsidR="004D0E65" w:rsidRPr="00DF4E58" w:rsidRDefault="004D0E6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A550B0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>Бюллетеней для выдачи членам</w:t>
      </w:r>
      <w:r w:rsidR="0007521D" w:rsidRPr="00DF4E58">
        <w:rPr>
          <w:rFonts w:ascii="Times New Roman" w:hAnsi="Times New Roman"/>
          <w:sz w:val="28"/>
          <w:szCs w:val="28"/>
        </w:rPr>
        <w:t xml:space="preserve"> Ученого совета подготовлено в количестве –</w:t>
      </w:r>
      <w:r w:rsidR="008C7EA6">
        <w:rPr>
          <w:rFonts w:ascii="Times New Roman" w:hAnsi="Times New Roman"/>
          <w:sz w:val="28"/>
          <w:szCs w:val="28"/>
        </w:rPr>
        <w:t>27</w:t>
      </w:r>
      <w:r w:rsidR="00DB1F5A" w:rsidRPr="00DF4E58">
        <w:rPr>
          <w:rFonts w:ascii="Times New Roman" w:hAnsi="Times New Roman"/>
          <w:sz w:val="28"/>
          <w:szCs w:val="28"/>
        </w:rPr>
        <w:t>.</w:t>
      </w:r>
    </w:p>
    <w:p w:rsidR="0007521D" w:rsidRPr="008622D0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20B">
        <w:rPr>
          <w:rFonts w:ascii="Times New Roman" w:hAnsi="Times New Roman"/>
          <w:sz w:val="28"/>
          <w:szCs w:val="28"/>
        </w:rPr>
        <w:t xml:space="preserve">Выдано </w:t>
      </w:r>
      <w:r w:rsidRPr="008622D0">
        <w:rPr>
          <w:rFonts w:ascii="Times New Roman" w:hAnsi="Times New Roman"/>
          <w:sz w:val="28"/>
          <w:szCs w:val="28"/>
        </w:rPr>
        <w:t xml:space="preserve">бюллетеней – </w:t>
      </w:r>
      <w:r w:rsidR="006E7469">
        <w:rPr>
          <w:rFonts w:ascii="Times New Roman" w:hAnsi="Times New Roman"/>
          <w:sz w:val="28"/>
          <w:szCs w:val="28"/>
        </w:rPr>
        <w:t>23;</w:t>
      </w:r>
    </w:p>
    <w:p w:rsidR="0007521D" w:rsidRPr="008622D0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20B">
        <w:rPr>
          <w:rFonts w:ascii="Times New Roman" w:hAnsi="Times New Roman"/>
          <w:sz w:val="28"/>
          <w:szCs w:val="28"/>
        </w:rPr>
        <w:t xml:space="preserve">Погашенных </w:t>
      </w:r>
      <w:r w:rsidRPr="008622D0">
        <w:rPr>
          <w:rFonts w:ascii="Times New Roman" w:hAnsi="Times New Roman"/>
          <w:sz w:val="28"/>
          <w:szCs w:val="28"/>
        </w:rPr>
        <w:t xml:space="preserve">бюллетеней – </w:t>
      </w:r>
      <w:r w:rsidR="006E7469">
        <w:rPr>
          <w:rFonts w:ascii="Times New Roman" w:hAnsi="Times New Roman"/>
          <w:sz w:val="28"/>
          <w:szCs w:val="28"/>
        </w:rPr>
        <w:t>4.</w:t>
      </w:r>
    </w:p>
    <w:p w:rsidR="00336E4C" w:rsidRPr="008622D0" w:rsidRDefault="00336E4C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5B1C7F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C7F">
        <w:rPr>
          <w:rFonts w:ascii="Times New Roman" w:hAnsi="Times New Roman"/>
          <w:sz w:val="28"/>
          <w:szCs w:val="28"/>
        </w:rPr>
        <w:t>Результаты счетной комиссии показали следующее:</w:t>
      </w:r>
    </w:p>
    <w:p w:rsidR="00D803DF" w:rsidRDefault="00D803DF" w:rsidP="00D803D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lastRenderedPageBreak/>
        <w:t>Председатель счетной комиссии зачитывает протоколы счетной комиссии</w:t>
      </w:r>
      <w:r w:rsidR="00712752" w:rsidRPr="00712752">
        <w:t xml:space="preserve"> </w:t>
      </w:r>
      <w:r w:rsidR="00712752" w:rsidRPr="00712752">
        <w:rPr>
          <w:rFonts w:ascii="Times New Roman" w:hAnsi="Times New Roman"/>
          <w:sz w:val="28"/>
          <w:szCs w:val="28"/>
        </w:rPr>
        <w:t>по каждому объявлению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980275" w:rsidRDefault="00712752" w:rsidP="00980275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выносит проекты решений Ученого совета на голосование по каждому объявлению.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386"/>
        <w:gridCol w:w="1134"/>
      </w:tblGrid>
      <w:tr w:rsidR="00713563" w:rsidRPr="008622D0" w:rsidTr="00713563">
        <w:trPr>
          <w:trHeight w:val="615"/>
        </w:trPr>
        <w:tc>
          <w:tcPr>
            <w:tcW w:w="851" w:type="dxa"/>
          </w:tcPr>
          <w:p w:rsidR="00713563" w:rsidRPr="008622D0" w:rsidRDefault="00713563" w:rsidP="006C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№ объявления</w:t>
            </w:r>
          </w:p>
        </w:tc>
        <w:tc>
          <w:tcPr>
            <w:tcW w:w="1843" w:type="dxa"/>
          </w:tcPr>
          <w:p w:rsidR="00713563" w:rsidRPr="008622D0" w:rsidRDefault="00713563" w:rsidP="006C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713563" w:rsidRPr="008622D0" w:rsidRDefault="00713563" w:rsidP="006C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Список подавших заявления</w:t>
            </w:r>
          </w:p>
        </w:tc>
        <w:tc>
          <w:tcPr>
            <w:tcW w:w="1134" w:type="dxa"/>
          </w:tcPr>
          <w:p w:rsidR="00713563" w:rsidRPr="008622D0" w:rsidRDefault="00713563" w:rsidP="008A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Рекомендуемая доля ставки</w:t>
            </w:r>
          </w:p>
        </w:tc>
      </w:tr>
      <w:tr w:rsidR="00713563" w:rsidRPr="008622D0" w:rsidTr="00713563">
        <w:trPr>
          <w:trHeight w:val="375"/>
        </w:trPr>
        <w:tc>
          <w:tcPr>
            <w:tcW w:w="851" w:type="dxa"/>
          </w:tcPr>
          <w:p w:rsidR="00713563" w:rsidRPr="008622D0" w:rsidRDefault="00713563" w:rsidP="007E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3563" w:rsidRPr="008622D0" w:rsidRDefault="008C7EA6" w:rsidP="008C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  <w:r w:rsidR="00713563" w:rsidRPr="008622D0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sz w:val="24"/>
                <w:szCs w:val="24"/>
              </w:rPr>
              <w:t>русской и зарубежной литературы</w:t>
            </w:r>
          </w:p>
        </w:tc>
        <w:tc>
          <w:tcPr>
            <w:tcW w:w="5386" w:type="dxa"/>
          </w:tcPr>
          <w:p w:rsidR="0006412F" w:rsidRPr="0006412F" w:rsidRDefault="00964DD3" w:rsidP="0006412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Роздано бюллетеней: </w:t>
            </w:r>
            <w:r w:rsidR="006E746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6412F" w:rsidRPr="0006412F" w:rsidRDefault="00964DD3" w:rsidP="0006412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Оказалось бюллетеней в урне: </w:t>
            </w:r>
            <w:r w:rsidR="006E746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6412F" w:rsidRPr="0006412F" w:rsidRDefault="0006412F" w:rsidP="0006412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09E" w:rsidRDefault="0095409E" w:rsidP="0095409E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9E">
              <w:rPr>
                <w:rFonts w:ascii="Times New Roman" w:hAnsi="Times New Roman"/>
                <w:sz w:val="24"/>
                <w:szCs w:val="24"/>
              </w:rPr>
              <w:t>Результаты голосования:</w:t>
            </w:r>
          </w:p>
          <w:p w:rsidR="0095409E" w:rsidRPr="0095409E" w:rsidRDefault="00DB2D8E" w:rsidP="0095409E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Претендент: </w:t>
            </w:r>
            <w:r w:rsidRPr="00DB2D8E">
              <w:rPr>
                <w:rFonts w:ascii="Times New Roman" w:hAnsi="Times New Roman"/>
                <w:sz w:val="24"/>
                <w:szCs w:val="24"/>
              </w:rPr>
              <w:t>Аблаева Азизе Талятовна</w:t>
            </w:r>
          </w:p>
          <w:p w:rsidR="008C7EA6" w:rsidRDefault="008C7EA6" w:rsidP="0006412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</w:t>
            </w:r>
            <w:r w:rsidR="006E7469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06412F" w:rsidRPr="0006412F" w:rsidRDefault="0006412F" w:rsidP="0006412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2F">
              <w:rPr>
                <w:rFonts w:ascii="Times New Roman" w:hAnsi="Times New Roman"/>
                <w:sz w:val="24"/>
                <w:szCs w:val="24"/>
              </w:rPr>
              <w:t>«Против» нет</w:t>
            </w:r>
          </w:p>
          <w:p w:rsidR="00346933" w:rsidRPr="008622D0" w:rsidRDefault="0006412F" w:rsidP="0006412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2F">
              <w:rPr>
                <w:rFonts w:ascii="Times New Roman" w:hAnsi="Times New Roman"/>
                <w:sz w:val="24"/>
                <w:szCs w:val="24"/>
              </w:rPr>
              <w:t>«Недействительных бюллетеней» нет</w:t>
            </w:r>
          </w:p>
        </w:tc>
        <w:tc>
          <w:tcPr>
            <w:tcW w:w="1134" w:type="dxa"/>
          </w:tcPr>
          <w:p w:rsidR="00713563" w:rsidRPr="008622D0" w:rsidRDefault="008C7EA6" w:rsidP="008A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2112B3" w:rsidRDefault="00B134BB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2112B3" w:rsidRPr="002112B3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>Института филологии</w:t>
      </w:r>
      <w:r w:rsidRPr="002112B3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8C7EA6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>ФГАОУ ВО «КФУ им. В.И. Вернадского», по объявлению № 1.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Pr="002112B3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DB2D8E">
        <w:rPr>
          <w:rFonts w:ascii="Times New Roman" w:hAnsi="Times New Roman"/>
          <w:sz w:val="28"/>
          <w:szCs w:val="28"/>
        </w:rPr>
        <w:t xml:space="preserve">Аблаеву Азизе Талятовну </w:t>
      </w:r>
      <w:r w:rsidRPr="002112B3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>Института филологии</w:t>
      </w:r>
      <w:r w:rsidRPr="002112B3">
        <w:rPr>
          <w:rFonts w:ascii="Times New Roman" w:hAnsi="Times New Roman"/>
          <w:sz w:val="28"/>
          <w:szCs w:val="28"/>
        </w:rPr>
        <w:t xml:space="preserve"> по объявлению № 1 со сроком замещения (тр</w:t>
      </w:r>
      <w:r w:rsidR="008C7EA6">
        <w:rPr>
          <w:rFonts w:ascii="Times New Roman" w:hAnsi="Times New Roman"/>
          <w:sz w:val="28"/>
          <w:szCs w:val="28"/>
        </w:rPr>
        <w:t xml:space="preserve">удового договора) </w:t>
      </w:r>
      <w:r w:rsidR="00350723" w:rsidRPr="00350723">
        <w:rPr>
          <w:rFonts w:ascii="Times New Roman" w:hAnsi="Times New Roman"/>
          <w:sz w:val="28"/>
          <w:szCs w:val="28"/>
        </w:rPr>
        <w:t>до 31.08.2022</w:t>
      </w:r>
      <w:r w:rsidR="00350723">
        <w:rPr>
          <w:rFonts w:ascii="Times New Roman" w:hAnsi="Times New Roman"/>
          <w:sz w:val="28"/>
          <w:szCs w:val="28"/>
        </w:rPr>
        <w:t xml:space="preserve"> </w:t>
      </w:r>
      <w:r w:rsidR="008C7EA6">
        <w:rPr>
          <w:rFonts w:ascii="Times New Roman" w:hAnsi="Times New Roman"/>
          <w:sz w:val="28"/>
          <w:szCs w:val="28"/>
        </w:rPr>
        <w:t>и 0,5</w:t>
      </w:r>
      <w:r w:rsidRPr="002112B3">
        <w:rPr>
          <w:rFonts w:ascii="Times New Roman" w:hAnsi="Times New Roman"/>
          <w:sz w:val="28"/>
          <w:szCs w:val="28"/>
        </w:rPr>
        <w:t xml:space="preserve"> долей ставки.</w:t>
      </w:r>
    </w:p>
    <w:p w:rsidR="0007521D" w:rsidRPr="008622D0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07521D" w:rsidRPr="008622D0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DE7A45" w:rsidRPr="008622D0" w:rsidRDefault="007C698B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="00DE7A45"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8C7EA6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="00DE7A45">
        <w:rPr>
          <w:rFonts w:ascii="Times New Roman" w:hAnsi="Times New Roman"/>
          <w:sz w:val="28"/>
          <w:szCs w:val="28"/>
        </w:rPr>
        <w:t>по избранию на вакантную должность педагогического работника, относящегося</w:t>
      </w:r>
      <w:r w:rsidR="00DE7A45"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="00DE7A45" w:rsidRPr="008622D0">
        <w:rPr>
          <w:rFonts w:ascii="Times New Roman" w:hAnsi="Times New Roman"/>
          <w:sz w:val="28"/>
          <w:szCs w:val="28"/>
        </w:rPr>
        <w:t>ФГАОУ ВО «КФУ им. В.И. Вернадского»</w:t>
      </w:r>
      <w:r w:rsidR="00DE7A45">
        <w:rPr>
          <w:rFonts w:ascii="Times New Roman" w:hAnsi="Times New Roman"/>
          <w:sz w:val="28"/>
          <w:szCs w:val="28"/>
        </w:rPr>
        <w:t>, по объявлению № 1</w:t>
      </w:r>
      <w:r w:rsidR="00DE7A45" w:rsidRPr="008622D0">
        <w:rPr>
          <w:rFonts w:ascii="Times New Roman" w:hAnsi="Times New Roman"/>
          <w:sz w:val="28"/>
          <w:szCs w:val="28"/>
        </w:rPr>
        <w:t>.</w:t>
      </w:r>
    </w:p>
    <w:p w:rsidR="00274BE0" w:rsidRDefault="00DE7A45" w:rsidP="00274B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DB2D8E" w:rsidRPr="00DB2D8E">
        <w:rPr>
          <w:rFonts w:ascii="Times New Roman" w:hAnsi="Times New Roman"/>
          <w:sz w:val="28"/>
          <w:szCs w:val="28"/>
        </w:rPr>
        <w:t xml:space="preserve">Аблаеву Азизе Талятовну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>Института филологии</w:t>
      </w:r>
      <w:r w:rsidR="00FD5DA9">
        <w:rPr>
          <w:rFonts w:ascii="Times New Roman" w:hAnsi="Times New Roman"/>
          <w:sz w:val="28"/>
          <w:szCs w:val="28"/>
        </w:rPr>
        <w:t xml:space="preserve"> по </w:t>
      </w:r>
      <w:r w:rsidR="00FD5DA9">
        <w:rPr>
          <w:rFonts w:ascii="Times New Roman" w:hAnsi="Times New Roman"/>
          <w:sz w:val="28"/>
          <w:szCs w:val="28"/>
        </w:rPr>
        <w:lastRenderedPageBreak/>
        <w:t>объявлению № 1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274BE0">
        <w:rPr>
          <w:rFonts w:ascii="Times New Roman" w:hAnsi="Times New Roman"/>
          <w:sz w:val="28"/>
          <w:szCs w:val="28"/>
        </w:rPr>
        <w:t xml:space="preserve">удового договора) </w:t>
      </w:r>
      <w:r w:rsidR="00350723" w:rsidRPr="00350723">
        <w:rPr>
          <w:rFonts w:ascii="Times New Roman" w:hAnsi="Times New Roman"/>
          <w:sz w:val="28"/>
          <w:szCs w:val="28"/>
        </w:rPr>
        <w:t>до 31.08.2022</w:t>
      </w:r>
      <w:r w:rsidR="00350723">
        <w:rPr>
          <w:rFonts w:ascii="Times New Roman" w:hAnsi="Times New Roman"/>
          <w:sz w:val="28"/>
          <w:szCs w:val="28"/>
        </w:rPr>
        <w:t xml:space="preserve"> </w:t>
      </w:r>
      <w:r w:rsidR="00274BE0">
        <w:rPr>
          <w:rFonts w:ascii="Times New Roman" w:hAnsi="Times New Roman"/>
          <w:sz w:val="28"/>
          <w:szCs w:val="28"/>
        </w:rPr>
        <w:t>и 0,5</w:t>
      </w:r>
      <w:r w:rsidR="00A550B0">
        <w:rPr>
          <w:rFonts w:ascii="Times New Roman" w:hAnsi="Times New Roman"/>
          <w:sz w:val="28"/>
          <w:szCs w:val="28"/>
        </w:rPr>
        <w:t xml:space="preserve"> долей ставки</w:t>
      </w:r>
      <w:r w:rsidR="00274BE0">
        <w:rPr>
          <w:rFonts w:ascii="Times New Roman" w:hAnsi="Times New Roman"/>
          <w:sz w:val="28"/>
          <w:szCs w:val="28"/>
        </w:rPr>
        <w:t>.</w:t>
      </w:r>
    </w:p>
    <w:p w:rsidR="00274BE0" w:rsidRDefault="00274BE0" w:rsidP="00274B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274BE0" w:rsidRDefault="00B370C0" w:rsidP="00274B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1B9A">
        <w:rPr>
          <w:rFonts w:ascii="Times New Roman" w:hAnsi="Times New Roman"/>
          <w:b/>
          <w:sz w:val="28"/>
          <w:szCs w:val="28"/>
        </w:rPr>
        <w:t>П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о итогам результатов открытого голосования на </w:t>
      </w:r>
      <w:r w:rsidR="00A550B0" w:rsidRPr="00941B9A">
        <w:rPr>
          <w:rFonts w:ascii="Times New Roman" w:hAnsi="Times New Roman"/>
          <w:b/>
          <w:sz w:val="28"/>
          <w:szCs w:val="28"/>
        </w:rPr>
        <w:t>утверждение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 </w:t>
      </w:r>
      <w:r w:rsidR="00955AA8" w:rsidRPr="00941B9A">
        <w:rPr>
          <w:rFonts w:ascii="Times New Roman" w:hAnsi="Times New Roman"/>
          <w:b/>
          <w:sz w:val="28"/>
          <w:szCs w:val="28"/>
        </w:rPr>
        <w:t>выносится проект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 решения Ученого совета по обсуждаемому вопросу:</w:t>
      </w:r>
    </w:p>
    <w:p w:rsidR="0007521D" w:rsidRPr="008622D0" w:rsidRDefault="00274BE0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="0007521D"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Института филологии по избранию на </w:t>
      </w:r>
      <w:r>
        <w:rPr>
          <w:rFonts w:ascii="Times New Roman" w:hAnsi="Times New Roman"/>
          <w:sz w:val="28"/>
          <w:szCs w:val="28"/>
        </w:rPr>
        <w:t>вакантную должность</w:t>
      </w:r>
      <w:r w:rsidRPr="00274BE0">
        <w:rPr>
          <w:rFonts w:ascii="Times New Roman" w:hAnsi="Times New Roman"/>
          <w:sz w:val="28"/>
          <w:szCs w:val="28"/>
        </w:rPr>
        <w:t xml:space="preserve"> педагогического работника, относящегося </w:t>
      </w:r>
      <w:r w:rsidR="0007521D" w:rsidRPr="008622D0">
        <w:rPr>
          <w:rFonts w:ascii="Times New Roman" w:hAnsi="Times New Roman"/>
          <w:sz w:val="28"/>
          <w:szCs w:val="28"/>
        </w:rPr>
        <w:t>к профессорско-преподавательскому составу Института филологии ФГАОУ ВО «КФУ им. В.И. Вернадского».</w:t>
      </w:r>
    </w:p>
    <w:p w:rsidR="0007521D" w:rsidRPr="008622D0" w:rsidRDefault="00274BE0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="0007521D" w:rsidRPr="008622D0">
        <w:rPr>
          <w:rFonts w:ascii="Times New Roman" w:hAnsi="Times New Roman"/>
          <w:sz w:val="28"/>
          <w:szCs w:val="28"/>
        </w:rPr>
        <w:t xml:space="preserve"> следую</w:t>
      </w:r>
      <w:r>
        <w:rPr>
          <w:rFonts w:ascii="Times New Roman" w:hAnsi="Times New Roman"/>
          <w:sz w:val="28"/>
          <w:szCs w:val="28"/>
        </w:rPr>
        <w:t>щего претендента</w:t>
      </w:r>
      <w:r w:rsidR="0007521D" w:rsidRPr="008622D0">
        <w:rPr>
          <w:rFonts w:ascii="Times New Roman" w:hAnsi="Times New Roman"/>
          <w:sz w:val="28"/>
          <w:szCs w:val="28"/>
        </w:rPr>
        <w:t xml:space="preserve"> на замещение </w:t>
      </w:r>
      <w:r w:rsidRPr="00274BE0">
        <w:rPr>
          <w:rFonts w:ascii="Times New Roman" w:hAnsi="Times New Roman"/>
          <w:sz w:val="28"/>
          <w:szCs w:val="28"/>
        </w:rPr>
        <w:t xml:space="preserve">вакантной должности педагогического работника, относящегося </w:t>
      </w:r>
      <w:r w:rsidR="0007521D" w:rsidRPr="008622D0">
        <w:rPr>
          <w:rFonts w:ascii="Times New Roman" w:hAnsi="Times New Roman"/>
          <w:sz w:val="28"/>
          <w:szCs w:val="28"/>
        </w:rPr>
        <w:t>к профессорско-преподавательскому составу Института филологии</w:t>
      </w:r>
      <w:r w:rsidR="00A550B0">
        <w:rPr>
          <w:rFonts w:ascii="Times New Roman" w:hAnsi="Times New Roman"/>
          <w:sz w:val="28"/>
          <w:szCs w:val="28"/>
        </w:rPr>
        <w:t xml:space="preserve"> со следующим</w:t>
      </w:r>
      <w:r>
        <w:rPr>
          <w:rFonts w:ascii="Times New Roman" w:hAnsi="Times New Roman"/>
          <w:sz w:val="28"/>
          <w:szCs w:val="28"/>
        </w:rPr>
        <w:t xml:space="preserve"> сроком </w:t>
      </w:r>
      <w:r w:rsidR="00A550B0">
        <w:rPr>
          <w:rFonts w:ascii="Times New Roman" w:hAnsi="Times New Roman"/>
          <w:sz w:val="28"/>
          <w:szCs w:val="28"/>
        </w:rPr>
        <w:t>замещен</w:t>
      </w:r>
      <w:r>
        <w:rPr>
          <w:rFonts w:ascii="Times New Roman" w:hAnsi="Times New Roman"/>
          <w:sz w:val="28"/>
          <w:szCs w:val="28"/>
        </w:rPr>
        <w:t>ия (трудового договора) и долей</w:t>
      </w:r>
      <w:r w:rsidR="00A550B0">
        <w:rPr>
          <w:rFonts w:ascii="Times New Roman" w:hAnsi="Times New Roman"/>
          <w:sz w:val="28"/>
          <w:szCs w:val="28"/>
        </w:rPr>
        <w:t xml:space="preserve"> ставки</w:t>
      </w:r>
      <w:r w:rsidR="0007521D" w:rsidRPr="008622D0">
        <w:rPr>
          <w:rFonts w:ascii="Times New Roman" w:hAnsi="Times New Roman"/>
          <w:sz w:val="28"/>
          <w:szCs w:val="28"/>
        </w:rPr>
        <w:t>:</w:t>
      </w:r>
    </w:p>
    <w:p w:rsidR="00AC74C0" w:rsidRPr="00530350" w:rsidRDefault="00AC74C0" w:rsidP="00AC74C0">
      <w:pPr>
        <w:spacing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126"/>
      </w:tblGrid>
      <w:tr w:rsidR="00AC74C0" w:rsidRPr="00530350" w:rsidTr="000945CA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AC74C0" w:rsidRPr="00530350" w:rsidTr="000945CA">
        <w:trPr>
          <w:trHeight w:val="37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274B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  <w:r w:rsidR="00274BE0">
              <w:rPr>
                <w:rFonts w:ascii="Times New Roman" w:hAnsi="Times New Roman"/>
                <w:b/>
                <w:sz w:val="28"/>
                <w:szCs w:val="28"/>
              </w:rPr>
              <w:t>русской и зарубежной литературы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DB2D8E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Аблаева Азизе Талятовна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274BE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274BE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350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50723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50723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</w:tbl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</w:p>
    <w:p w:rsidR="00274BE0" w:rsidRPr="00274BE0" w:rsidRDefault="00274BE0" w:rsidP="00274B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4BE0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Вернадского».</w:t>
      </w:r>
    </w:p>
    <w:p w:rsidR="00274BE0" w:rsidRPr="00274BE0" w:rsidRDefault="00274BE0" w:rsidP="00274B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4BE0">
        <w:rPr>
          <w:rFonts w:ascii="Times New Roman" w:hAnsi="Times New Roman"/>
          <w:sz w:val="28"/>
          <w:szCs w:val="28"/>
        </w:rPr>
        <w:t>2. Признать победителем следующего претендента на замещение вакантной должности педагогического работника, относящегося к профессорско-преподавательскому составу Института филологии со следующим сроком замещения (трудового договора) и долей ставки:</w:t>
      </w: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126"/>
      </w:tblGrid>
      <w:tr w:rsidR="00274BE0" w:rsidRPr="00530350" w:rsidTr="009A145F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Pr="00530350" w:rsidRDefault="00274BE0" w:rsidP="009A1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Pr="00530350" w:rsidRDefault="00274BE0" w:rsidP="009A1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Pr="00530350" w:rsidRDefault="00274BE0" w:rsidP="009A1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Pr="00530350" w:rsidRDefault="00274BE0" w:rsidP="009A1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Pr="00530350" w:rsidRDefault="00274BE0" w:rsidP="009A1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274BE0" w:rsidRPr="00530350" w:rsidTr="009A145F">
        <w:trPr>
          <w:trHeight w:val="37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Pr="00530350" w:rsidRDefault="00274BE0" w:rsidP="009A14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русской и зарубежной литературы</w:t>
            </w:r>
          </w:p>
        </w:tc>
      </w:tr>
      <w:tr w:rsidR="00274BE0" w:rsidRPr="00530350" w:rsidTr="009A145F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Pr="00530350" w:rsidRDefault="00274BE0" w:rsidP="009A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Pr="00530350" w:rsidRDefault="00DB2D8E" w:rsidP="009A1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8E">
              <w:rPr>
                <w:rFonts w:ascii="Times New Roman" w:hAnsi="Times New Roman"/>
                <w:sz w:val="24"/>
                <w:szCs w:val="24"/>
              </w:rPr>
              <w:t>Аблаева Азизе Талятовна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Pr="00530350" w:rsidRDefault="00274BE0" w:rsidP="009A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Pr="00530350" w:rsidRDefault="00274BE0" w:rsidP="009A1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Pr="00530350" w:rsidRDefault="00350723" w:rsidP="009A145F">
            <w:pPr>
              <w:rPr>
                <w:rFonts w:ascii="Times New Roman" w:hAnsi="Times New Roman"/>
                <w:sz w:val="28"/>
                <w:szCs w:val="28"/>
              </w:rPr>
            </w:pPr>
            <w:r w:rsidRPr="00350723">
              <w:rPr>
                <w:rFonts w:ascii="Times New Roman" w:hAnsi="Times New Roman"/>
                <w:sz w:val="28"/>
                <w:szCs w:val="28"/>
              </w:rPr>
              <w:t>до 31.08.2022</w:t>
            </w:r>
          </w:p>
        </w:tc>
      </w:tr>
    </w:tbl>
    <w:p w:rsidR="00924F7D" w:rsidRDefault="00924F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5756" w:rsidRPr="00075877" w:rsidRDefault="0036655B" w:rsidP="00E7464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2E5756" w:rsidRPr="00075877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2E5756" w:rsidRPr="00075877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2E5756" w:rsidRPr="00075877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(структурное подразделение)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="002E5756" w:rsidRPr="00075877">
        <w:rPr>
          <w:rFonts w:ascii="Times New Roman" w:hAnsi="Times New Roman"/>
          <w:b/>
          <w:sz w:val="28"/>
          <w:szCs w:val="28"/>
        </w:rPr>
        <w:t>о выполнении поручений и решений Директората Института филологии и Ученого совета университета.</w:t>
      </w:r>
    </w:p>
    <w:p w:rsidR="002E5756" w:rsidRPr="00075877" w:rsidRDefault="002E5756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>А.Д. Петренко уведомил о выполнении ряда приказов и распоряжений, среди которых:</w:t>
      </w:r>
    </w:p>
    <w:p w:rsidR="002E5756" w:rsidRPr="006E7469" w:rsidRDefault="002E5756" w:rsidP="00E74645">
      <w:pPr>
        <w:pStyle w:val="a7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7469">
        <w:rPr>
          <w:rFonts w:ascii="Times New Roman" w:hAnsi="Times New Roman"/>
          <w:b/>
          <w:i/>
          <w:sz w:val="28"/>
          <w:szCs w:val="28"/>
        </w:rPr>
        <w:t>Приказы ректора ФГАОУ ВО «КФУ им. В.И. Вернадского»:</w:t>
      </w:r>
    </w:p>
    <w:p w:rsidR="001757EA" w:rsidRDefault="001757EA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535 от 11.06.2021 </w:t>
      </w:r>
      <w:r w:rsidRPr="001757EA">
        <w:rPr>
          <w:rFonts w:ascii="Times New Roman" w:hAnsi="Times New Roman"/>
          <w:sz w:val="28"/>
          <w:szCs w:val="28"/>
        </w:rPr>
        <w:t>О реализации образовательных программ высшего образования в ФГА</w:t>
      </w:r>
      <w:r>
        <w:rPr>
          <w:rFonts w:ascii="Times New Roman" w:hAnsi="Times New Roman"/>
          <w:sz w:val="28"/>
          <w:szCs w:val="28"/>
        </w:rPr>
        <w:t>ОУ ВО «КФУ им. В.И. Вернадского»;</w:t>
      </w:r>
    </w:p>
    <w:p w:rsidR="001757EA" w:rsidRPr="001757EA" w:rsidRDefault="001757EA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424">
        <w:rPr>
          <w:rFonts w:ascii="Times New Roman" w:hAnsi="Times New Roman"/>
          <w:sz w:val="28"/>
          <w:szCs w:val="28"/>
        </w:rPr>
        <w:t>№ 727 от 10.08.2021 О</w:t>
      </w:r>
      <w:r w:rsidR="00107424">
        <w:rPr>
          <w:rFonts w:ascii="Times New Roman" w:hAnsi="Times New Roman"/>
          <w:sz w:val="28"/>
          <w:szCs w:val="28"/>
        </w:rPr>
        <w:t xml:space="preserve">б организации образовательной деятельности в осеннем семестре 2021-2022 учебного года в </w:t>
      </w:r>
      <w:r w:rsidR="00107424" w:rsidRPr="00107424">
        <w:rPr>
          <w:rFonts w:ascii="Times New Roman" w:hAnsi="Times New Roman"/>
          <w:sz w:val="28"/>
          <w:szCs w:val="28"/>
        </w:rPr>
        <w:t>ФГАОУ ВО «КФУ им. В.И. Вернадского»;</w:t>
      </w:r>
    </w:p>
    <w:p w:rsidR="006E7469" w:rsidRDefault="002E5756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469">
        <w:rPr>
          <w:rFonts w:ascii="Times New Roman" w:hAnsi="Times New Roman"/>
          <w:sz w:val="28"/>
          <w:szCs w:val="28"/>
        </w:rPr>
        <w:t xml:space="preserve">№ </w:t>
      </w:r>
      <w:r w:rsidR="006E7469" w:rsidRPr="006E7469">
        <w:rPr>
          <w:rFonts w:ascii="Times New Roman" w:hAnsi="Times New Roman"/>
          <w:sz w:val="28"/>
          <w:szCs w:val="28"/>
        </w:rPr>
        <w:t>867</w:t>
      </w:r>
      <w:r w:rsidRPr="006E7469">
        <w:rPr>
          <w:rFonts w:ascii="Times New Roman" w:hAnsi="Times New Roman"/>
          <w:sz w:val="28"/>
          <w:szCs w:val="28"/>
        </w:rPr>
        <w:t xml:space="preserve"> от </w:t>
      </w:r>
      <w:r w:rsidR="006E7469" w:rsidRPr="006E7469">
        <w:rPr>
          <w:rFonts w:ascii="Times New Roman" w:hAnsi="Times New Roman"/>
          <w:sz w:val="28"/>
          <w:szCs w:val="28"/>
        </w:rPr>
        <w:t>30</w:t>
      </w:r>
      <w:r w:rsidRPr="006E7469">
        <w:rPr>
          <w:rFonts w:ascii="Times New Roman" w:hAnsi="Times New Roman"/>
          <w:sz w:val="28"/>
          <w:szCs w:val="28"/>
        </w:rPr>
        <w:t>.</w:t>
      </w:r>
      <w:r w:rsidR="006E7469" w:rsidRPr="006E7469">
        <w:rPr>
          <w:rFonts w:ascii="Times New Roman" w:hAnsi="Times New Roman"/>
          <w:sz w:val="28"/>
          <w:szCs w:val="28"/>
        </w:rPr>
        <w:t>09</w:t>
      </w:r>
      <w:r w:rsidRPr="006E7469">
        <w:rPr>
          <w:rFonts w:ascii="Times New Roman" w:hAnsi="Times New Roman"/>
          <w:sz w:val="28"/>
          <w:szCs w:val="28"/>
        </w:rPr>
        <w:t xml:space="preserve">.2021 Об утверждении </w:t>
      </w:r>
      <w:r w:rsidR="006E7469" w:rsidRPr="006E7469">
        <w:rPr>
          <w:rFonts w:ascii="Times New Roman" w:hAnsi="Times New Roman"/>
          <w:sz w:val="28"/>
          <w:szCs w:val="28"/>
        </w:rPr>
        <w:t>должностных окладов работников</w:t>
      </w:r>
      <w:r w:rsidRPr="006E7469">
        <w:rPr>
          <w:rFonts w:ascii="Times New Roman" w:hAnsi="Times New Roman"/>
          <w:sz w:val="28"/>
          <w:szCs w:val="28"/>
        </w:rPr>
        <w:t xml:space="preserve"> ФГАОУ ВО «КФУ им. В.И. Вернадского»;</w:t>
      </w:r>
    </w:p>
    <w:p w:rsidR="001757EA" w:rsidRPr="001757EA" w:rsidRDefault="001757EA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Распоряжение ректора </w:t>
      </w:r>
      <w:r w:rsidRPr="001757EA">
        <w:rPr>
          <w:rFonts w:ascii="Times New Roman" w:hAnsi="Times New Roman"/>
          <w:b/>
          <w:i/>
          <w:sz w:val="28"/>
          <w:szCs w:val="28"/>
        </w:rPr>
        <w:t>ФГАО</w:t>
      </w:r>
      <w:r>
        <w:rPr>
          <w:rFonts w:ascii="Times New Roman" w:hAnsi="Times New Roman"/>
          <w:b/>
          <w:i/>
          <w:sz w:val="28"/>
          <w:szCs w:val="28"/>
        </w:rPr>
        <w:t xml:space="preserve">У ВО «КФУ им. В.И. Вернадского» </w:t>
      </w:r>
      <w:r>
        <w:rPr>
          <w:rFonts w:ascii="Times New Roman" w:hAnsi="Times New Roman"/>
          <w:sz w:val="28"/>
          <w:szCs w:val="28"/>
        </w:rPr>
        <w:t xml:space="preserve">№ 71 от 30.09.2021 О проведении мероприятий в октябре 2021 года в ФГАОУ ВО </w:t>
      </w:r>
      <w:r w:rsidRPr="001757EA">
        <w:rPr>
          <w:rFonts w:ascii="Times New Roman" w:hAnsi="Times New Roman"/>
          <w:sz w:val="28"/>
          <w:szCs w:val="28"/>
        </w:rPr>
        <w:t>«КФУ им. В.И. Вернадского»;</w:t>
      </w:r>
    </w:p>
    <w:p w:rsidR="006E7469" w:rsidRDefault="006E7469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469">
        <w:rPr>
          <w:rFonts w:ascii="Times New Roman" w:hAnsi="Times New Roman"/>
          <w:b/>
          <w:i/>
          <w:sz w:val="28"/>
          <w:szCs w:val="28"/>
        </w:rPr>
        <w:t>Распоряжение проректора по учебной и методической деятельности</w:t>
      </w:r>
      <w:r w:rsidRPr="00D01963">
        <w:rPr>
          <w:rFonts w:ascii="Times New Roman" w:hAnsi="Times New Roman"/>
          <w:sz w:val="28"/>
          <w:szCs w:val="28"/>
        </w:rPr>
        <w:t xml:space="preserve"> № 97 от 31.08.2021 О реализации факультативных дисциплин в ФГАОУ ВО «КФУ им. В.И. Вернадского» в первом семестре 2021-2022 учебного года;</w:t>
      </w:r>
    </w:p>
    <w:p w:rsidR="006E7469" w:rsidRPr="00D01963" w:rsidRDefault="006E7469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469">
        <w:rPr>
          <w:rFonts w:ascii="Times New Roman" w:hAnsi="Times New Roman"/>
          <w:b/>
          <w:i/>
          <w:sz w:val="28"/>
          <w:szCs w:val="28"/>
        </w:rPr>
        <w:t>Распоряжение заместителя проректора по учебной и методической деятельности</w:t>
      </w:r>
      <w:r w:rsidRPr="00D01963">
        <w:rPr>
          <w:rFonts w:ascii="Times New Roman" w:hAnsi="Times New Roman"/>
          <w:sz w:val="28"/>
          <w:szCs w:val="28"/>
        </w:rPr>
        <w:t xml:space="preserve"> № 104 от 14.09.2021 О заполнении электронного журнала.</w:t>
      </w:r>
    </w:p>
    <w:p w:rsidR="002E5756" w:rsidRPr="00075877" w:rsidRDefault="002E5756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b/>
          <w:sz w:val="28"/>
          <w:szCs w:val="28"/>
        </w:rPr>
        <w:t>ПОСТАНОВИЛИ:</w:t>
      </w:r>
      <w:r w:rsidRPr="0007587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36655B" w:rsidRPr="001847E4" w:rsidRDefault="00274BE0" w:rsidP="00E7464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847E4" w:rsidRPr="00075877">
        <w:rPr>
          <w:rFonts w:ascii="Times New Roman" w:hAnsi="Times New Roman"/>
          <w:b/>
          <w:sz w:val="28"/>
          <w:szCs w:val="28"/>
        </w:rPr>
        <w:t xml:space="preserve">. </w:t>
      </w:r>
      <w:r w:rsidR="001847E4" w:rsidRPr="007F6164">
        <w:rPr>
          <w:rFonts w:ascii="Times New Roman" w:hAnsi="Times New Roman"/>
          <w:b/>
          <w:sz w:val="28"/>
          <w:szCs w:val="28"/>
        </w:rPr>
        <w:t>СЛУШАЛИ:</w:t>
      </w:r>
      <w:r w:rsidR="001847E4" w:rsidRPr="007F6164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учебной и воспитательной работе, старшего преподавателя кафедры английской филологии Исаеву О.В. </w:t>
      </w:r>
      <w:r w:rsidR="001847E4">
        <w:rPr>
          <w:rFonts w:ascii="Times New Roman" w:hAnsi="Times New Roman"/>
          <w:b/>
          <w:sz w:val="28"/>
          <w:szCs w:val="28"/>
        </w:rPr>
        <w:t>о</w:t>
      </w:r>
      <w:r w:rsidRPr="00274BE0">
        <w:rPr>
          <w:rFonts w:ascii="Times New Roman" w:hAnsi="Times New Roman"/>
          <w:b/>
          <w:sz w:val="28"/>
          <w:szCs w:val="28"/>
        </w:rPr>
        <w:t>б учебной и воспитательной работе в Институте филологии</w:t>
      </w:r>
      <w:r w:rsidR="0036655B" w:rsidRPr="00D50974">
        <w:rPr>
          <w:rFonts w:ascii="Times New Roman" w:hAnsi="Times New Roman"/>
          <w:sz w:val="28"/>
          <w:szCs w:val="28"/>
        </w:rPr>
        <w:t>.</w:t>
      </w:r>
    </w:p>
    <w:p w:rsidR="00107424" w:rsidRPr="00107424" w:rsidRDefault="001847E4" w:rsidP="00E7464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07424">
        <w:rPr>
          <w:rFonts w:ascii="Times New Roman" w:hAnsi="Times New Roman"/>
          <w:sz w:val="28"/>
          <w:szCs w:val="28"/>
        </w:rPr>
        <w:t xml:space="preserve">Исаева О.В. </w:t>
      </w:r>
      <w:r w:rsidR="00107424" w:rsidRPr="00107424">
        <w:rPr>
          <w:rFonts w:ascii="Times New Roman" w:hAnsi="Times New Roman"/>
          <w:sz w:val="28"/>
          <w:szCs w:val="28"/>
        </w:rPr>
        <w:t xml:space="preserve">выступила с сообщениями на темы: работа куратора; реализация факультативов и элективов, дисциплин ядра университета; наполнение образовательной платформы </w:t>
      </w:r>
      <w:r w:rsidR="00107424" w:rsidRPr="00107424">
        <w:rPr>
          <w:rFonts w:ascii="Times New Roman" w:hAnsi="Times New Roman"/>
          <w:sz w:val="28"/>
          <w:szCs w:val="28"/>
          <w:lang w:val="en-US"/>
        </w:rPr>
        <w:t>Moodle</w:t>
      </w:r>
      <w:r w:rsidR="00107424" w:rsidRPr="00107424">
        <w:rPr>
          <w:rFonts w:ascii="Times New Roman" w:hAnsi="Times New Roman"/>
          <w:sz w:val="28"/>
          <w:szCs w:val="28"/>
        </w:rPr>
        <w:t xml:space="preserve"> (в том числе соблюдение сроков загрузки материалов по уже проведенным учебным занятиям), ведение электронного журнала. Исаева О.В. также проинформировала о проведении контроля за учебным процессом учебно-методическим департаментом.</w:t>
      </w:r>
    </w:p>
    <w:p w:rsidR="00274BE0" w:rsidRPr="00075877" w:rsidRDefault="00274BE0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b/>
          <w:sz w:val="28"/>
          <w:szCs w:val="28"/>
        </w:rPr>
        <w:t>ПОСТАНОВИЛИ:</w:t>
      </w:r>
      <w:r w:rsidRPr="0007587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E74645" w:rsidRDefault="00274BE0" w:rsidP="00E746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75877">
        <w:rPr>
          <w:rFonts w:ascii="Times New Roman" w:hAnsi="Times New Roman"/>
          <w:b/>
          <w:sz w:val="28"/>
          <w:szCs w:val="28"/>
        </w:rPr>
        <w:t xml:space="preserve">. </w:t>
      </w:r>
      <w:r w:rsidRPr="007F6164">
        <w:rPr>
          <w:rFonts w:ascii="Times New Roman" w:hAnsi="Times New Roman"/>
          <w:b/>
          <w:sz w:val="28"/>
          <w:szCs w:val="28"/>
        </w:rPr>
        <w:t>СЛУШАЛИ:</w:t>
      </w:r>
      <w:r w:rsidRPr="007F6164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учебной и воспитательной работе, старшего преподавателя кафедры английской филологии Исаеву О.В. </w:t>
      </w:r>
      <w:r>
        <w:rPr>
          <w:rFonts w:ascii="Times New Roman" w:hAnsi="Times New Roman"/>
          <w:b/>
          <w:sz w:val="28"/>
          <w:szCs w:val="28"/>
        </w:rPr>
        <w:t>о</w:t>
      </w:r>
      <w:r w:rsidRPr="00274BE0">
        <w:rPr>
          <w:rFonts w:ascii="Times New Roman" w:hAnsi="Times New Roman"/>
          <w:b/>
          <w:sz w:val="28"/>
          <w:szCs w:val="28"/>
        </w:rPr>
        <w:t xml:space="preserve"> практиках обучающихся Института филологии по программам бакалавриата и магистратуры</w:t>
      </w:r>
      <w:r w:rsidRPr="00D50974">
        <w:rPr>
          <w:rFonts w:ascii="Times New Roman" w:hAnsi="Times New Roman"/>
          <w:sz w:val="28"/>
          <w:szCs w:val="28"/>
        </w:rPr>
        <w:t>.</w:t>
      </w:r>
    </w:p>
    <w:p w:rsidR="00274BE0" w:rsidRPr="00E74645" w:rsidRDefault="00274BE0" w:rsidP="00E7464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4645">
        <w:rPr>
          <w:rFonts w:ascii="Times New Roman" w:hAnsi="Times New Roman"/>
          <w:sz w:val="28"/>
          <w:szCs w:val="28"/>
        </w:rPr>
        <w:lastRenderedPageBreak/>
        <w:t xml:space="preserve">Исаева О.В. </w:t>
      </w:r>
      <w:r w:rsidR="00E74645" w:rsidRPr="00E74645">
        <w:rPr>
          <w:rFonts w:ascii="Times New Roman" w:hAnsi="Times New Roman"/>
          <w:sz w:val="28"/>
          <w:szCs w:val="28"/>
        </w:rPr>
        <w:t>напомнила об особенностях реализации практик в 2021-2022 учебном году для обучающихся направления подготовки 45.03.01 Филология, 45.04.01 Филология всех направленностей.</w:t>
      </w:r>
    </w:p>
    <w:p w:rsidR="00274BE0" w:rsidRPr="00075877" w:rsidRDefault="00274BE0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b/>
          <w:sz w:val="28"/>
          <w:szCs w:val="28"/>
        </w:rPr>
        <w:t>ПОСТАНОВИЛИ:</w:t>
      </w:r>
      <w:r w:rsidRPr="0007587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274BE0" w:rsidRDefault="00274BE0" w:rsidP="00E74645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4BE0" w:rsidRPr="006973F1" w:rsidRDefault="00274BE0" w:rsidP="00E74645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75877">
        <w:rPr>
          <w:rFonts w:ascii="Times New Roman" w:hAnsi="Times New Roman"/>
          <w:b/>
          <w:sz w:val="28"/>
          <w:szCs w:val="28"/>
        </w:rPr>
        <w:t>. СЛУШАЛИ:</w:t>
      </w:r>
      <w:r w:rsidRPr="00075877">
        <w:t xml:space="preserve"> </w:t>
      </w:r>
      <w:r w:rsidRPr="00075877">
        <w:rPr>
          <w:rFonts w:ascii="Times New Roman" w:hAnsi="Times New Roman"/>
          <w:sz w:val="28"/>
          <w:szCs w:val="28"/>
        </w:rPr>
        <w:t>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</w:t>
      </w:r>
      <w:r w:rsidR="00E74645">
        <w:rPr>
          <w:rFonts w:ascii="Times New Roman" w:hAnsi="Times New Roman"/>
          <w:sz w:val="28"/>
          <w:szCs w:val="28"/>
        </w:rPr>
        <w:t>цента Храбскову </w:t>
      </w:r>
      <w:r w:rsidRPr="00075877">
        <w:rPr>
          <w:rFonts w:ascii="Times New Roman" w:hAnsi="Times New Roman"/>
          <w:sz w:val="28"/>
          <w:szCs w:val="28"/>
        </w:rPr>
        <w:t xml:space="preserve">Д.М. </w:t>
      </w:r>
      <w:r>
        <w:rPr>
          <w:rFonts w:ascii="Times New Roman" w:hAnsi="Times New Roman"/>
          <w:b/>
          <w:sz w:val="28"/>
          <w:szCs w:val="28"/>
        </w:rPr>
        <w:t>о</w:t>
      </w:r>
      <w:r w:rsidRPr="00274BE0">
        <w:rPr>
          <w:rFonts w:ascii="Times New Roman" w:hAnsi="Times New Roman"/>
          <w:b/>
          <w:sz w:val="28"/>
          <w:szCs w:val="28"/>
        </w:rPr>
        <w:t xml:space="preserve"> научно-исследовательской деятельности Института филологии</w:t>
      </w:r>
      <w:r w:rsidRPr="006973F1">
        <w:rPr>
          <w:rFonts w:ascii="Times New Roman" w:hAnsi="Times New Roman"/>
          <w:b/>
          <w:sz w:val="28"/>
          <w:szCs w:val="28"/>
        </w:rPr>
        <w:t>.</w:t>
      </w:r>
    </w:p>
    <w:p w:rsidR="00274BE0" w:rsidRPr="00FD64A2" w:rsidRDefault="00274BE0" w:rsidP="00FD64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 xml:space="preserve">Храбскова Д.М. </w:t>
      </w:r>
      <w:r w:rsidR="00FD64A2" w:rsidRPr="00FD64A2">
        <w:rPr>
          <w:rFonts w:ascii="Times New Roman" w:hAnsi="Times New Roman"/>
          <w:sz w:val="28"/>
          <w:szCs w:val="28"/>
        </w:rPr>
        <w:t>выступила с сообщениями по следующим вопросам:</w:t>
      </w:r>
      <w:r w:rsidRPr="00FD64A2">
        <w:rPr>
          <w:rFonts w:ascii="Times New Roman" w:hAnsi="Times New Roman"/>
          <w:sz w:val="28"/>
          <w:szCs w:val="28"/>
        </w:rPr>
        <w:t xml:space="preserve"> основные векторы развития НИР </w:t>
      </w:r>
      <w:r w:rsidR="00E74645" w:rsidRPr="00FD64A2">
        <w:rPr>
          <w:rFonts w:ascii="Times New Roman" w:hAnsi="Times New Roman"/>
          <w:sz w:val="28"/>
          <w:szCs w:val="28"/>
        </w:rPr>
        <w:t>и НИРС в 2021-2022 учебном году</w:t>
      </w:r>
      <w:r w:rsidR="00FD64A2" w:rsidRPr="00FD64A2">
        <w:rPr>
          <w:rFonts w:ascii="Times New Roman" w:hAnsi="Times New Roman"/>
          <w:sz w:val="28"/>
          <w:szCs w:val="28"/>
        </w:rPr>
        <w:t>; наукометрические показатели кафедр Института филологии; подготовка годового отчета по науке, разработка и реализация дополнительных общеобразовательных программ.</w:t>
      </w:r>
    </w:p>
    <w:p w:rsidR="00274BE0" w:rsidRDefault="00274BE0" w:rsidP="00E74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b/>
          <w:sz w:val="28"/>
          <w:szCs w:val="28"/>
        </w:rPr>
        <w:t>ПОСТАНОВИЛИ:</w:t>
      </w:r>
      <w:r w:rsidRPr="0007587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274BE0" w:rsidRDefault="00274BE0" w:rsidP="00E74645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655B" w:rsidRPr="00D50974" w:rsidRDefault="00274BE0" w:rsidP="00E7464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847E4" w:rsidRPr="00075877">
        <w:rPr>
          <w:rFonts w:ascii="Times New Roman" w:hAnsi="Times New Roman"/>
          <w:b/>
          <w:sz w:val="28"/>
          <w:szCs w:val="28"/>
        </w:rPr>
        <w:t xml:space="preserve">. </w:t>
      </w:r>
      <w:r w:rsidR="001847E4" w:rsidRPr="007F6164">
        <w:rPr>
          <w:rFonts w:ascii="Times New Roman" w:hAnsi="Times New Roman"/>
          <w:b/>
          <w:sz w:val="28"/>
          <w:szCs w:val="28"/>
        </w:rPr>
        <w:t>СЛУШАЛИ:</w:t>
      </w:r>
      <w:r w:rsidR="001847E4" w:rsidRPr="007F6164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учебной и воспитательной работе, старшего преподавателя кафедры английской филологии Исаеву О.В. </w:t>
      </w:r>
      <w:r>
        <w:rPr>
          <w:rFonts w:ascii="Times New Roman" w:hAnsi="Times New Roman"/>
          <w:b/>
          <w:sz w:val="28"/>
          <w:szCs w:val="28"/>
        </w:rPr>
        <w:t>о</w:t>
      </w:r>
      <w:r w:rsidRPr="00274BE0">
        <w:rPr>
          <w:rFonts w:ascii="Times New Roman" w:hAnsi="Times New Roman"/>
          <w:b/>
          <w:sz w:val="28"/>
          <w:szCs w:val="28"/>
        </w:rPr>
        <w:t>б утверждении тем выпускных квалификационных работ</w:t>
      </w:r>
      <w:r w:rsidR="0036655B" w:rsidRPr="00D50974">
        <w:rPr>
          <w:rFonts w:ascii="Times New Roman" w:hAnsi="Times New Roman"/>
          <w:sz w:val="28"/>
          <w:szCs w:val="28"/>
        </w:rPr>
        <w:t>.</w:t>
      </w:r>
    </w:p>
    <w:p w:rsidR="001847E4" w:rsidRPr="00E74645" w:rsidRDefault="001847E4" w:rsidP="00E7464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74645">
        <w:rPr>
          <w:rFonts w:ascii="Times New Roman" w:hAnsi="Times New Roman"/>
          <w:sz w:val="28"/>
          <w:szCs w:val="28"/>
        </w:rPr>
        <w:t xml:space="preserve">Исаева О.В. </w:t>
      </w:r>
      <w:r w:rsidR="00E74645" w:rsidRPr="00E74645">
        <w:rPr>
          <w:rFonts w:ascii="Times New Roman" w:hAnsi="Times New Roman"/>
          <w:sz w:val="28"/>
          <w:szCs w:val="28"/>
        </w:rPr>
        <w:t>уведомила о необходимости утверждения тем выпускных квалификационных работ.</w:t>
      </w:r>
    </w:p>
    <w:p w:rsidR="00274BE0" w:rsidRDefault="00274BE0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b/>
          <w:sz w:val="28"/>
          <w:szCs w:val="28"/>
        </w:rPr>
        <w:t>ПОСТАНОВИЛИ:</w:t>
      </w:r>
      <w:r w:rsidRPr="0007587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BD76C3" w:rsidRDefault="00BD76C3" w:rsidP="00E7464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76C3" w:rsidRPr="00BD76C3" w:rsidRDefault="00BD76C3" w:rsidP="00BD76C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76C3">
        <w:rPr>
          <w:rFonts w:ascii="Times New Roman" w:hAnsi="Times New Roman"/>
          <w:b/>
          <w:sz w:val="28"/>
          <w:szCs w:val="28"/>
        </w:rPr>
        <w:t>10.</w:t>
      </w:r>
      <w:r w:rsidR="00993279">
        <w:rPr>
          <w:rFonts w:ascii="Times New Roman" w:hAnsi="Times New Roman"/>
          <w:b/>
          <w:sz w:val="28"/>
          <w:szCs w:val="28"/>
        </w:rPr>
        <w:t>1.</w:t>
      </w:r>
      <w:r w:rsidRPr="00BD76C3">
        <w:rPr>
          <w:rFonts w:ascii="Times New Roman" w:hAnsi="Times New Roman"/>
          <w:sz w:val="28"/>
          <w:szCs w:val="28"/>
        </w:rPr>
        <w:t xml:space="preserve"> </w:t>
      </w:r>
      <w:r w:rsidRPr="00BD76C3">
        <w:rPr>
          <w:rFonts w:ascii="Times New Roman" w:hAnsi="Times New Roman"/>
          <w:b/>
          <w:sz w:val="28"/>
          <w:szCs w:val="28"/>
        </w:rPr>
        <w:t>СЛУШАЛИ:</w:t>
      </w:r>
      <w:r w:rsidRPr="00BD76C3">
        <w:rPr>
          <w:rFonts w:ascii="Times New Roman" w:hAnsi="Times New Roman"/>
          <w:sz w:val="28"/>
          <w:szCs w:val="28"/>
        </w:rPr>
        <w:t xml:space="preserve"> заведующего кафедрой иностранных языков № 4, кандидата педагогических наук, доцента Ягенич Л.В. </w:t>
      </w:r>
      <w:r w:rsidRPr="00BD76C3">
        <w:rPr>
          <w:rFonts w:ascii="Times New Roman" w:hAnsi="Times New Roman"/>
          <w:b/>
          <w:sz w:val="28"/>
          <w:szCs w:val="28"/>
        </w:rPr>
        <w:t>об утверждении программы дополнительного профессионального образования.</w:t>
      </w:r>
    </w:p>
    <w:p w:rsidR="00BD76C3" w:rsidRPr="00BD76C3" w:rsidRDefault="00BD76C3" w:rsidP="00BD76C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76C3">
        <w:rPr>
          <w:rFonts w:ascii="Times New Roman" w:hAnsi="Times New Roman"/>
          <w:sz w:val="28"/>
          <w:szCs w:val="28"/>
        </w:rPr>
        <w:t>Л.В. Ягенич представила к утверждению программу дополнительного профессионального образования «Преподаватель специальных дисциплин на английском языке» в объеме 322 часа (192 часа – практических занятий; 128 часов – самостоятельная работа; 2 час. – итоговая аттестации.</w:t>
      </w:r>
    </w:p>
    <w:p w:rsidR="00BD76C3" w:rsidRPr="00BD76C3" w:rsidRDefault="00BD76C3" w:rsidP="00BD76C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76C3">
        <w:rPr>
          <w:rFonts w:ascii="Times New Roman" w:hAnsi="Times New Roman"/>
          <w:b/>
          <w:sz w:val="28"/>
          <w:szCs w:val="28"/>
        </w:rPr>
        <w:t>ГОЛОСОВАЛИ:</w:t>
      </w:r>
      <w:r w:rsidRPr="00BD76C3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D76C3" w:rsidRDefault="00BD76C3" w:rsidP="00BD76C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76C3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BD76C3">
        <w:rPr>
          <w:rFonts w:ascii="Times New Roman" w:hAnsi="Times New Roman"/>
          <w:sz w:val="28"/>
          <w:szCs w:val="28"/>
        </w:rPr>
        <w:t>утвердить программу дополнительного профессионального образования «Преподаватель специальных дисциплин на английском языке» в объеме 322 часа (192 часа – практических занятий; 128 часов – самостоятельная работа; 2 час. – итоговая аттестации.</w:t>
      </w:r>
    </w:p>
    <w:p w:rsidR="00993279" w:rsidRDefault="00993279" w:rsidP="00BD76C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279" w:rsidRDefault="00993279" w:rsidP="00993279">
      <w:pPr>
        <w:pStyle w:val="a7"/>
        <w:spacing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10.2. </w:t>
      </w:r>
      <w:r w:rsidRPr="007F6164">
        <w:rPr>
          <w:rFonts w:ascii="Times New Roman" w:hAnsi="Times New Roman"/>
          <w:b/>
          <w:sz w:val="28"/>
          <w:szCs w:val="28"/>
        </w:rPr>
        <w:t>СЛУШАЛИ:</w:t>
      </w:r>
      <w:r w:rsidRPr="007F616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075877">
        <w:rPr>
          <w:rFonts w:ascii="Times New Roman" w:hAnsi="Times New Roman"/>
          <w:sz w:val="28"/>
          <w:szCs w:val="28"/>
        </w:rPr>
        <w:t>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</w:t>
      </w:r>
      <w:r>
        <w:rPr>
          <w:rFonts w:ascii="Times New Roman" w:hAnsi="Times New Roman"/>
          <w:sz w:val="28"/>
          <w:szCs w:val="28"/>
        </w:rPr>
        <w:t xml:space="preserve">цента </w:t>
      </w:r>
      <w:r>
        <w:rPr>
          <w:rFonts w:ascii="Times New Roman" w:hAnsi="Times New Roman"/>
          <w:sz w:val="28"/>
          <w:szCs w:val="28"/>
        </w:rPr>
        <w:lastRenderedPageBreak/>
        <w:t>Храбскову </w:t>
      </w:r>
      <w:r w:rsidRPr="00075877">
        <w:rPr>
          <w:rFonts w:ascii="Times New Roman" w:hAnsi="Times New Roman"/>
          <w:sz w:val="28"/>
          <w:szCs w:val="28"/>
        </w:rPr>
        <w:t xml:space="preserve">Д.М. </w:t>
      </w:r>
      <w:r w:rsidRPr="00993279">
        <w:rPr>
          <w:rFonts w:ascii="Times New Roman" w:hAnsi="Times New Roman"/>
          <w:b/>
          <w:sz w:val="28"/>
          <w:szCs w:val="28"/>
        </w:rPr>
        <w:t>о рекомендации к изданию монографии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B1D">
        <w:rPr>
          <w:rFonts w:ascii="Times New Roman" w:hAnsi="Times New Roman"/>
          <w:sz w:val="28"/>
          <w:szCs w:val="28"/>
        </w:rPr>
        <w:t>доц. 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E6B1D">
        <w:rPr>
          <w:rFonts w:ascii="Times New Roman" w:hAnsi="Times New Roman"/>
          <w:sz w:val="28"/>
          <w:szCs w:val="28"/>
        </w:rPr>
        <w:t>Кислицыной «</w:t>
      </w:r>
      <w:r w:rsidRPr="00FD03D6">
        <w:rPr>
          <w:rFonts w:ascii="Times New Roman" w:hAnsi="Times New Roman"/>
          <w:sz w:val="28"/>
          <w:szCs w:val="28"/>
        </w:rPr>
        <w:t>Концепция лингвистической коннотологии (когнитивно-дискурсивный аспект)»</w:t>
      </w:r>
      <w:r w:rsidRPr="001E6B1D">
        <w:rPr>
          <w:rFonts w:ascii="Times New Roman" w:hAnsi="Times New Roman"/>
          <w:sz w:val="28"/>
          <w:szCs w:val="28"/>
        </w:rPr>
        <w:t>.</w:t>
      </w:r>
    </w:p>
    <w:p w:rsidR="00993279" w:rsidRPr="001E6B1D" w:rsidRDefault="00993279" w:rsidP="00993279">
      <w:pPr>
        <w:pStyle w:val="a7"/>
        <w:spacing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FC702B">
        <w:rPr>
          <w:rFonts w:ascii="Times New Roman" w:hAnsi="Times New Roman"/>
          <w:sz w:val="28"/>
          <w:szCs w:val="28"/>
        </w:rPr>
        <w:t>Храбскова Д. М.</w:t>
      </w:r>
      <w:r w:rsidRPr="001E6B1D">
        <w:t xml:space="preserve"> </w:t>
      </w:r>
      <w:r w:rsidRPr="001E6B1D">
        <w:rPr>
          <w:rFonts w:ascii="Times New Roman" w:hAnsi="Times New Roman"/>
          <w:sz w:val="28"/>
          <w:szCs w:val="28"/>
        </w:rPr>
        <w:t>ознакомил</w:t>
      </w:r>
      <w:r>
        <w:rPr>
          <w:rFonts w:ascii="Times New Roman" w:hAnsi="Times New Roman"/>
          <w:sz w:val="28"/>
          <w:szCs w:val="28"/>
        </w:rPr>
        <w:t>а</w:t>
      </w:r>
      <w:r w:rsidRPr="001E6B1D">
        <w:rPr>
          <w:rFonts w:ascii="Times New Roman" w:hAnsi="Times New Roman"/>
          <w:sz w:val="28"/>
          <w:szCs w:val="28"/>
        </w:rPr>
        <w:t xml:space="preserve"> членов Ученого совета с содержанием и структурой монографии доц. Н. Н. Кислицыной «</w:t>
      </w:r>
      <w:r w:rsidRPr="00FD03D6">
        <w:rPr>
          <w:rFonts w:ascii="Times New Roman" w:hAnsi="Times New Roman"/>
          <w:sz w:val="28"/>
          <w:szCs w:val="28"/>
        </w:rPr>
        <w:t>Концепция лингвистической коннотологии (когнитивно-дискурсивный аспект)»</w:t>
      </w:r>
      <w:r w:rsidRPr="001E6B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Храбскова Д. М.</w:t>
      </w:r>
      <w:r w:rsidRPr="001E6B1D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а</w:t>
      </w:r>
      <w:r w:rsidRPr="001E6B1D">
        <w:rPr>
          <w:rFonts w:ascii="Times New Roman" w:hAnsi="Times New Roman"/>
          <w:sz w:val="28"/>
          <w:szCs w:val="28"/>
        </w:rPr>
        <w:t xml:space="preserve"> внимание на то, что тематика данного </w:t>
      </w:r>
      <w:r>
        <w:rPr>
          <w:rFonts w:ascii="Times New Roman" w:hAnsi="Times New Roman"/>
          <w:sz w:val="28"/>
          <w:szCs w:val="28"/>
        </w:rPr>
        <w:t>научного труда</w:t>
      </w:r>
      <w:r w:rsidRPr="001E6B1D">
        <w:rPr>
          <w:rFonts w:ascii="Times New Roman" w:hAnsi="Times New Roman"/>
          <w:sz w:val="28"/>
          <w:szCs w:val="28"/>
        </w:rPr>
        <w:t xml:space="preserve"> полностью соответствует научной теме, разрабатываемой Институтом филологии, и предложил рекомендовать данную монографию к </w:t>
      </w:r>
      <w:r>
        <w:rPr>
          <w:rFonts w:ascii="Times New Roman" w:hAnsi="Times New Roman"/>
          <w:sz w:val="28"/>
          <w:szCs w:val="28"/>
        </w:rPr>
        <w:t>изданию</w:t>
      </w:r>
      <w:r w:rsidRPr="001E6B1D">
        <w:rPr>
          <w:rFonts w:ascii="Times New Roman" w:hAnsi="Times New Roman"/>
          <w:sz w:val="28"/>
          <w:szCs w:val="28"/>
        </w:rPr>
        <w:t xml:space="preserve">. </w:t>
      </w:r>
    </w:p>
    <w:p w:rsidR="00993279" w:rsidRPr="001E6B1D" w:rsidRDefault="00993279" w:rsidP="00993279">
      <w:pPr>
        <w:pStyle w:val="a7"/>
        <w:spacing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1E6B1D">
        <w:rPr>
          <w:rFonts w:ascii="Times New Roman" w:hAnsi="Times New Roman"/>
          <w:b/>
          <w:sz w:val="28"/>
          <w:szCs w:val="28"/>
        </w:rPr>
        <w:t>ГОЛОСОВАЛИ:</w:t>
      </w:r>
      <w:r w:rsidRPr="001E6B1D">
        <w:rPr>
          <w:rFonts w:ascii="Times New Roman" w:hAnsi="Times New Roman"/>
          <w:sz w:val="28"/>
          <w:szCs w:val="28"/>
        </w:rPr>
        <w:t xml:space="preserve"> «за» – единогласно. </w:t>
      </w:r>
    </w:p>
    <w:p w:rsidR="00993279" w:rsidRPr="001E6B1D" w:rsidRDefault="00993279" w:rsidP="00993279">
      <w:pPr>
        <w:pStyle w:val="a7"/>
        <w:spacing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1E6B1D">
        <w:rPr>
          <w:rFonts w:ascii="Times New Roman" w:hAnsi="Times New Roman"/>
          <w:b/>
          <w:sz w:val="28"/>
          <w:szCs w:val="28"/>
        </w:rPr>
        <w:t>ПОСТАНОВИЛИ:</w:t>
      </w:r>
      <w:r w:rsidRPr="001E6B1D">
        <w:rPr>
          <w:rFonts w:ascii="Times New Roman" w:hAnsi="Times New Roman"/>
          <w:sz w:val="28"/>
          <w:szCs w:val="28"/>
        </w:rPr>
        <w:t xml:space="preserve"> рекомендовать к </w:t>
      </w:r>
      <w:r>
        <w:rPr>
          <w:rFonts w:ascii="Times New Roman" w:hAnsi="Times New Roman"/>
          <w:sz w:val="28"/>
          <w:szCs w:val="28"/>
        </w:rPr>
        <w:t>изданию</w:t>
      </w:r>
      <w:r w:rsidRPr="001E6B1D">
        <w:rPr>
          <w:rFonts w:ascii="Times New Roman" w:hAnsi="Times New Roman"/>
          <w:sz w:val="28"/>
          <w:szCs w:val="28"/>
        </w:rPr>
        <w:t xml:space="preserve"> монографию </w:t>
      </w:r>
      <w:r>
        <w:rPr>
          <w:rFonts w:ascii="Times New Roman" w:hAnsi="Times New Roman"/>
          <w:sz w:val="28"/>
          <w:szCs w:val="28"/>
        </w:rPr>
        <w:t>доц. Н. Н. </w:t>
      </w:r>
      <w:r w:rsidRPr="001E6B1D">
        <w:rPr>
          <w:rFonts w:ascii="Times New Roman" w:hAnsi="Times New Roman"/>
          <w:sz w:val="28"/>
          <w:szCs w:val="28"/>
        </w:rPr>
        <w:t>Кислицыной «</w:t>
      </w:r>
      <w:r w:rsidRPr="00FD03D6">
        <w:rPr>
          <w:rFonts w:ascii="Times New Roman" w:hAnsi="Times New Roman"/>
          <w:sz w:val="28"/>
          <w:szCs w:val="28"/>
        </w:rPr>
        <w:t>Концепция лингвистической коннотологии (когнитивно-дискурсивный аспект)»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993279" w:rsidRDefault="00993279" w:rsidP="00993279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3279" w:rsidRPr="00BD76C3" w:rsidRDefault="00993279" w:rsidP="0099327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5B" w:rsidRDefault="0036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D3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 Д. Петренко</w:t>
      </w:r>
    </w:p>
    <w:p w:rsidR="007958C2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7958C2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 Д. Рыжикова</w:t>
      </w:r>
    </w:p>
    <w:sectPr w:rsidR="0007521D" w:rsidRPr="008622D0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57" w:rsidRDefault="00F32D57" w:rsidP="00A550B0">
      <w:pPr>
        <w:spacing w:after="0" w:line="240" w:lineRule="auto"/>
      </w:pPr>
      <w:r>
        <w:separator/>
      </w:r>
    </w:p>
  </w:endnote>
  <w:endnote w:type="continuationSeparator" w:id="0">
    <w:p w:rsidR="00F32D57" w:rsidRDefault="00F32D57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57" w:rsidRDefault="00F32D57" w:rsidP="00A550B0">
      <w:pPr>
        <w:spacing w:after="0" w:line="240" w:lineRule="auto"/>
      </w:pPr>
      <w:r>
        <w:separator/>
      </w:r>
    </w:p>
  </w:footnote>
  <w:footnote w:type="continuationSeparator" w:id="0">
    <w:p w:rsidR="00F32D57" w:rsidRDefault="00F32D57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63"/>
    <w:multiLevelType w:val="hybridMultilevel"/>
    <w:tmpl w:val="1160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F49BE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14873"/>
    <w:multiLevelType w:val="hybridMultilevel"/>
    <w:tmpl w:val="574A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7AAF"/>
    <w:multiLevelType w:val="hybridMultilevel"/>
    <w:tmpl w:val="7E0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39C2"/>
    <w:multiLevelType w:val="hybridMultilevel"/>
    <w:tmpl w:val="9D28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75495"/>
    <w:multiLevelType w:val="hybridMultilevel"/>
    <w:tmpl w:val="3E6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026"/>
    <w:multiLevelType w:val="hybridMultilevel"/>
    <w:tmpl w:val="6500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5C7A"/>
    <w:multiLevelType w:val="hybridMultilevel"/>
    <w:tmpl w:val="0B4E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602AE"/>
    <w:multiLevelType w:val="hybridMultilevel"/>
    <w:tmpl w:val="DA4E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D6D1F"/>
    <w:multiLevelType w:val="hybridMultilevel"/>
    <w:tmpl w:val="2232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863A7"/>
    <w:multiLevelType w:val="hybridMultilevel"/>
    <w:tmpl w:val="9050EBEA"/>
    <w:lvl w:ilvl="0" w:tplc="FCF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962B9E"/>
    <w:multiLevelType w:val="hybridMultilevel"/>
    <w:tmpl w:val="1C66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12C8"/>
    <w:multiLevelType w:val="hybridMultilevel"/>
    <w:tmpl w:val="65A0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01234"/>
    <w:multiLevelType w:val="hybridMultilevel"/>
    <w:tmpl w:val="004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605E2"/>
    <w:multiLevelType w:val="hybridMultilevel"/>
    <w:tmpl w:val="C7FA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E149C"/>
    <w:multiLevelType w:val="hybridMultilevel"/>
    <w:tmpl w:val="D388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5541D"/>
    <w:multiLevelType w:val="hybridMultilevel"/>
    <w:tmpl w:val="3C9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22FA0"/>
    <w:multiLevelType w:val="hybridMultilevel"/>
    <w:tmpl w:val="0BD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A577A"/>
    <w:multiLevelType w:val="hybridMultilevel"/>
    <w:tmpl w:val="4D28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85FFC"/>
    <w:multiLevelType w:val="hybridMultilevel"/>
    <w:tmpl w:val="0EE6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27629"/>
    <w:multiLevelType w:val="hybridMultilevel"/>
    <w:tmpl w:val="C024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D719A"/>
    <w:multiLevelType w:val="hybridMultilevel"/>
    <w:tmpl w:val="E0C4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E1F9F"/>
    <w:multiLevelType w:val="hybridMultilevel"/>
    <w:tmpl w:val="B734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40552"/>
    <w:multiLevelType w:val="hybridMultilevel"/>
    <w:tmpl w:val="955C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E68E4"/>
    <w:multiLevelType w:val="hybridMultilevel"/>
    <w:tmpl w:val="919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843E7"/>
    <w:multiLevelType w:val="hybridMultilevel"/>
    <w:tmpl w:val="534A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106D8"/>
    <w:multiLevelType w:val="hybridMultilevel"/>
    <w:tmpl w:val="8062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BD311C"/>
    <w:multiLevelType w:val="hybridMultilevel"/>
    <w:tmpl w:val="67A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B7E99"/>
    <w:multiLevelType w:val="hybridMultilevel"/>
    <w:tmpl w:val="F0B2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6C6F6F"/>
    <w:multiLevelType w:val="hybridMultilevel"/>
    <w:tmpl w:val="AEF4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E1B72"/>
    <w:multiLevelType w:val="hybridMultilevel"/>
    <w:tmpl w:val="DD24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770DBA"/>
    <w:multiLevelType w:val="hybridMultilevel"/>
    <w:tmpl w:val="868A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391820"/>
    <w:multiLevelType w:val="hybridMultilevel"/>
    <w:tmpl w:val="8E78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10A68"/>
    <w:multiLevelType w:val="hybridMultilevel"/>
    <w:tmpl w:val="F436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371172"/>
    <w:multiLevelType w:val="hybridMultilevel"/>
    <w:tmpl w:val="CA3C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833B93"/>
    <w:multiLevelType w:val="hybridMultilevel"/>
    <w:tmpl w:val="5DBC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56652C"/>
    <w:multiLevelType w:val="hybridMultilevel"/>
    <w:tmpl w:val="28C2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6F7763"/>
    <w:multiLevelType w:val="hybridMultilevel"/>
    <w:tmpl w:val="B61E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BD2859"/>
    <w:multiLevelType w:val="hybridMultilevel"/>
    <w:tmpl w:val="F9D4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D3012F"/>
    <w:multiLevelType w:val="hybridMultilevel"/>
    <w:tmpl w:val="5286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DA6AE9"/>
    <w:multiLevelType w:val="hybridMultilevel"/>
    <w:tmpl w:val="0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D566D8"/>
    <w:multiLevelType w:val="hybridMultilevel"/>
    <w:tmpl w:val="746A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E60509"/>
    <w:multiLevelType w:val="hybridMultilevel"/>
    <w:tmpl w:val="D9D6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0707E"/>
    <w:multiLevelType w:val="hybridMultilevel"/>
    <w:tmpl w:val="ADBC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8D14F6"/>
    <w:multiLevelType w:val="hybridMultilevel"/>
    <w:tmpl w:val="D162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80A9D"/>
    <w:multiLevelType w:val="hybridMultilevel"/>
    <w:tmpl w:val="BC6A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0674C0"/>
    <w:multiLevelType w:val="hybridMultilevel"/>
    <w:tmpl w:val="5BA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267E73"/>
    <w:multiLevelType w:val="hybridMultilevel"/>
    <w:tmpl w:val="C97A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D2CC4"/>
    <w:multiLevelType w:val="hybridMultilevel"/>
    <w:tmpl w:val="391A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47123FED"/>
    <w:multiLevelType w:val="hybridMultilevel"/>
    <w:tmpl w:val="4F86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70EBF"/>
    <w:multiLevelType w:val="hybridMultilevel"/>
    <w:tmpl w:val="CA3A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83B90"/>
    <w:multiLevelType w:val="hybridMultilevel"/>
    <w:tmpl w:val="97D0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C17D25"/>
    <w:multiLevelType w:val="hybridMultilevel"/>
    <w:tmpl w:val="7F2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D8722F"/>
    <w:multiLevelType w:val="hybridMultilevel"/>
    <w:tmpl w:val="7EE6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BE44ED"/>
    <w:multiLevelType w:val="hybridMultilevel"/>
    <w:tmpl w:val="0C3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9B6194"/>
    <w:multiLevelType w:val="hybridMultilevel"/>
    <w:tmpl w:val="6D8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A08EB"/>
    <w:multiLevelType w:val="hybridMultilevel"/>
    <w:tmpl w:val="912C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2A71E9"/>
    <w:multiLevelType w:val="hybridMultilevel"/>
    <w:tmpl w:val="7974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4145C5"/>
    <w:multiLevelType w:val="hybridMultilevel"/>
    <w:tmpl w:val="0340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5979FE"/>
    <w:multiLevelType w:val="hybridMultilevel"/>
    <w:tmpl w:val="A826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DA47C4"/>
    <w:multiLevelType w:val="hybridMultilevel"/>
    <w:tmpl w:val="CE50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2C7EC7"/>
    <w:multiLevelType w:val="hybridMultilevel"/>
    <w:tmpl w:val="2F42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9B0AAF"/>
    <w:multiLevelType w:val="hybridMultilevel"/>
    <w:tmpl w:val="1134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E681A"/>
    <w:multiLevelType w:val="hybridMultilevel"/>
    <w:tmpl w:val="DFB00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54A45D01"/>
    <w:multiLevelType w:val="hybridMultilevel"/>
    <w:tmpl w:val="7B0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F5CF5"/>
    <w:multiLevelType w:val="hybridMultilevel"/>
    <w:tmpl w:val="E0A0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7576F"/>
    <w:multiLevelType w:val="hybridMultilevel"/>
    <w:tmpl w:val="F68C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9E613F"/>
    <w:multiLevelType w:val="hybridMultilevel"/>
    <w:tmpl w:val="D452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744045"/>
    <w:multiLevelType w:val="hybridMultilevel"/>
    <w:tmpl w:val="AE90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C572EE"/>
    <w:multiLevelType w:val="hybridMultilevel"/>
    <w:tmpl w:val="ED80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3D3AD0"/>
    <w:multiLevelType w:val="hybridMultilevel"/>
    <w:tmpl w:val="88F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E06877"/>
    <w:multiLevelType w:val="hybridMultilevel"/>
    <w:tmpl w:val="6E60CE94"/>
    <w:lvl w:ilvl="0" w:tplc="F5E6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D3575E"/>
    <w:multiLevelType w:val="hybridMultilevel"/>
    <w:tmpl w:val="194C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D774C7"/>
    <w:multiLevelType w:val="hybridMultilevel"/>
    <w:tmpl w:val="123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B11203"/>
    <w:multiLevelType w:val="hybridMultilevel"/>
    <w:tmpl w:val="6A5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369C4"/>
    <w:multiLevelType w:val="hybridMultilevel"/>
    <w:tmpl w:val="A68C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75ABB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6D0C3B"/>
    <w:multiLevelType w:val="hybridMultilevel"/>
    <w:tmpl w:val="EDC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C642F"/>
    <w:multiLevelType w:val="hybridMultilevel"/>
    <w:tmpl w:val="502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06670C"/>
    <w:multiLevelType w:val="hybridMultilevel"/>
    <w:tmpl w:val="EC1A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094B3C"/>
    <w:multiLevelType w:val="hybridMultilevel"/>
    <w:tmpl w:val="2740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981ACE"/>
    <w:multiLevelType w:val="hybridMultilevel"/>
    <w:tmpl w:val="0E4A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9A71A4"/>
    <w:multiLevelType w:val="hybridMultilevel"/>
    <w:tmpl w:val="EF54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466CBE"/>
    <w:multiLevelType w:val="hybridMultilevel"/>
    <w:tmpl w:val="FF2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AA6479"/>
    <w:multiLevelType w:val="hybridMultilevel"/>
    <w:tmpl w:val="420A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E572A"/>
    <w:multiLevelType w:val="hybridMultilevel"/>
    <w:tmpl w:val="6A4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8409CB"/>
    <w:multiLevelType w:val="hybridMultilevel"/>
    <w:tmpl w:val="66A2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4A4560"/>
    <w:multiLevelType w:val="hybridMultilevel"/>
    <w:tmpl w:val="63F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D454B4"/>
    <w:multiLevelType w:val="hybridMultilevel"/>
    <w:tmpl w:val="87E6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CD4527"/>
    <w:multiLevelType w:val="hybridMultilevel"/>
    <w:tmpl w:val="7462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454C5"/>
    <w:multiLevelType w:val="hybridMultilevel"/>
    <w:tmpl w:val="7E0E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614A46"/>
    <w:multiLevelType w:val="hybridMultilevel"/>
    <w:tmpl w:val="DC54460A"/>
    <w:lvl w:ilvl="0" w:tplc="2D78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26552F6"/>
    <w:multiLevelType w:val="hybridMultilevel"/>
    <w:tmpl w:val="5DEC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8C3F2A"/>
    <w:multiLevelType w:val="hybridMultilevel"/>
    <w:tmpl w:val="EBF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524EC5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7F40DB7"/>
    <w:multiLevelType w:val="hybridMultilevel"/>
    <w:tmpl w:val="CACE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7034BC"/>
    <w:multiLevelType w:val="hybridMultilevel"/>
    <w:tmpl w:val="83FA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2"/>
  </w:num>
  <w:num w:numId="3">
    <w:abstractNumId w:val="56"/>
  </w:num>
  <w:num w:numId="4">
    <w:abstractNumId w:val="10"/>
  </w:num>
  <w:num w:numId="5">
    <w:abstractNumId w:val="92"/>
  </w:num>
  <w:num w:numId="6">
    <w:abstractNumId w:val="72"/>
  </w:num>
  <w:num w:numId="7">
    <w:abstractNumId w:val="29"/>
  </w:num>
  <w:num w:numId="8">
    <w:abstractNumId w:val="71"/>
  </w:num>
  <w:num w:numId="9">
    <w:abstractNumId w:val="17"/>
  </w:num>
  <w:num w:numId="10">
    <w:abstractNumId w:val="44"/>
  </w:num>
  <w:num w:numId="11">
    <w:abstractNumId w:val="26"/>
  </w:num>
  <w:num w:numId="12">
    <w:abstractNumId w:val="59"/>
  </w:num>
  <w:num w:numId="13">
    <w:abstractNumId w:val="93"/>
  </w:num>
  <w:num w:numId="14">
    <w:abstractNumId w:val="43"/>
  </w:num>
  <w:num w:numId="15">
    <w:abstractNumId w:val="57"/>
  </w:num>
  <w:num w:numId="16">
    <w:abstractNumId w:val="6"/>
  </w:num>
  <w:num w:numId="17">
    <w:abstractNumId w:val="46"/>
  </w:num>
  <w:num w:numId="18">
    <w:abstractNumId w:val="31"/>
  </w:num>
  <w:num w:numId="19">
    <w:abstractNumId w:val="97"/>
  </w:num>
  <w:num w:numId="20">
    <w:abstractNumId w:val="69"/>
  </w:num>
  <w:num w:numId="21">
    <w:abstractNumId w:val="11"/>
  </w:num>
  <w:num w:numId="22">
    <w:abstractNumId w:val="90"/>
  </w:num>
  <w:num w:numId="23">
    <w:abstractNumId w:val="42"/>
  </w:num>
  <w:num w:numId="24">
    <w:abstractNumId w:val="86"/>
  </w:num>
  <w:num w:numId="25">
    <w:abstractNumId w:val="88"/>
  </w:num>
  <w:num w:numId="26">
    <w:abstractNumId w:val="50"/>
  </w:num>
  <w:num w:numId="27">
    <w:abstractNumId w:val="18"/>
  </w:num>
  <w:num w:numId="28">
    <w:abstractNumId w:val="14"/>
  </w:num>
  <w:num w:numId="29">
    <w:abstractNumId w:val="39"/>
  </w:num>
  <w:num w:numId="30">
    <w:abstractNumId w:val="15"/>
  </w:num>
  <w:num w:numId="31">
    <w:abstractNumId w:val="89"/>
  </w:num>
  <w:num w:numId="32">
    <w:abstractNumId w:val="80"/>
  </w:num>
  <w:num w:numId="33">
    <w:abstractNumId w:val="8"/>
  </w:num>
  <w:num w:numId="34">
    <w:abstractNumId w:val="63"/>
  </w:num>
  <w:num w:numId="35">
    <w:abstractNumId w:val="7"/>
  </w:num>
  <w:num w:numId="36">
    <w:abstractNumId w:val="66"/>
  </w:num>
  <w:num w:numId="37">
    <w:abstractNumId w:val="32"/>
  </w:num>
  <w:num w:numId="38">
    <w:abstractNumId w:val="73"/>
  </w:num>
  <w:num w:numId="39">
    <w:abstractNumId w:val="9"/>
  </w:num>
  <w:num w:numId="40">
    <w:abstractNumId w:val="28"/>
  </w:num>
  <w:num w:numId="41">
    <w:abstractNumId w:val="35"/>
  </w:num>
  <w:num w:numId="42">
    <w:abstractNumId w:val="16"/>
  </w:num>
  <w:num w:numId="43">
    <w:abstractNumId w:val="91"/>
  </w:num>
  <w:num w:numId="44">
    <w:abstractNumId w:val="94"/>
  </w:num>
  <w:num w:numId="45">
    <w:abstractNumId w:val="48"/>
  </w:num>
  <w:num w:numId="46">
    <w:abstractNumId w:val="79"/>
  </w:num>
  <w:num w:numId="47">
    <w:abstractNumId w:val="96"/>
  </w:num>
  <w:num w:numId="48">
    <w:abstractNumId w:val="21"/>
  </w:num>
  <w:num w:numId="49">
    <w:abstractNumId w:val="37"/>
  </w:num>
  <w:num w:numId="50">
    <w:abstractNumId w:val="30"/>
  </w:num>
  <w:num w:numId="51">
    <w:abstractNumId w:val="87"/>
  </w:num>
  <w:num w:numId="52">
    <w:abstractNumId w:val="40"/>
  </w:num>
  <w:num w:numId="53">
    <w:abstractNumId w:val="25"/>
  </w:num>
  <w:num w:numId="54">
    <w:abstractNumId w:val="70"/>
  </w:num>
  <w:num w:numId="55">
    <w:abstractNumId w:val="52"/>
  </w:num>
  <w:num w:numId="56">
    <w:abstractNumId w:val="3"/>
  </w:num>
  <w:num w:numId="57">
    <w:abstractNumId w:val="60"/>
  </w:num>
  <w:num w:numId="58">
    <w:abstractNumId w:val="62"/>
  </w:num>
  <w:num w:numId="59">
    <w:abstractNumId w:val="74"/>
  </w:num>
  <w:num w:numId="60">
    <w:abstractNumId w:val="19"/>
  </w:num>
  <w:num w:numId="61">
    <w:abstractNumId w:val="4"/>
  </w:num>
  <w:num w:numId="62">
    <w:abstractNumId w:val="41"/>
  </w:num>
  <w:num w:numId="63">
    <w:abstractNumId w:val="5"/>
  </w:num>
  <w:num w:numId="64">
    <w:abstractNumId w:val="65"/>
  </w:num>
  <w:num w:numId="65">
    <w:abstractNumId w:val="84"/>
  </w:num>
  <w:num w:numId="66">
    <w:abstractNumId w:val="12"/>
  </w:num>
  <w:num w:numId="67">
    <w:abstractNumId w:val="47"/>
  </w:num>
  <w:num w:numId="68">
    <w:abstractNumId w:val="45"/>
  </w:num>
  <w:num w:numId="69">
    <w:abstractNumId w:val="34"/>
  </w:num>
  <w:num w:numId="70">
    <w:abstractNumId w:val="58"/>
  </w:num>
  <w:num w:numId="71">
    <w:abstractNumId w:val="24"/>
  </w:num>
  <w:num w:numId="72">
    <w:abstractNumId w:val="27"/>
  </w:num>
  <w:num w:numId="73">
    <w:abstractNumId w:val="68"/>
  </w:num>
  <w:num w:numId="74">
    <w:abstractNumId w:val="55"/>
  </w:num>
  <w:num w:numId="75">
    <w:abstractNumId w:val="67"/>
  </w:num>
  <w:num w:numId="76">
    <w:abstractNumId w:val="76"/>
  </w:num>
  <w:num w:numId="77">
    <w:abstractNumId w:val="36"/>
  </w:num>
  <w:num w:numId="78">
    <w:abstractNumId w:val="33"/>
  </w:num>
  <w:num w:numId="79">
    <w:abstractNumId w:val="0"/>
  </w:num>
  <w:num w:numId="80">
    <w:abstractNumId w:val="54"/>
  </w:num>
  <w:num w:numId="81">
    <w:abstractNumId w:val="61"/>
  </w:num>
  <w:num w:numId="82">
    <w:abstractNumId w:val="51"/>
  </w:num>
  <w:num w:numId="83">
    <w:abstractNumId w:val="2"/>
  </w:num>
  <w:num w:numId="84">
    <w:abstractNumId w:val="53"/>
  </w:num>
  <w:num w:numId="85">
    <w:abstractNumId w:val="82"/>
  </w:num>
  <w:num w:numId="86">
    <w:abstractNumId w:val="78"/>
  </w:num>
  <w:num w:numId="87">
    <w:abstractNumId w:val="81"/>
  </w:num>
  <w:num w:numId="88">
    <w:abstractNumId w:val="83"/>
  </w:num>
  <w:num w:numId="89">
    <w:abstractNumId w:val="23"/>
  </w:num>
  <w:num w:numId="90">
    <w:abstractNumId w:val="75"/>
  </w:num>
  <w:num w:numId="91">
    <w:abstractNumId w:val="13"/>
  </w:num>
  <w:num w:numId="92">
    <w:abstractNumId w:val="95"/>
  </w:num>
  <w:num w:numId="93">
    <w:abstractNumId w:val="1"/>
  </w:num>
  <w:num w:numId="94">
    <w:abstractNumId w:val="77"/>
  </w:num>
  <w:num w:numId="95">
    <w:abstractNumId w:val="20"/>
  </w:num>
  <w:num w:numId="96">
    <w:abstractNumId w:val="38"/>
  </w:num>
  <w:num w:numId="97">
    <w:abstractNumId w:val="8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051D"/>
    <w:rsid w:val="000005A9"/>
    <w:rsid w:val="000010B9"/>
    <w:rsid w:val="00003ED8"/>
    <w:rsid w:val="000076BA"/>
    <w:rsid w:val="00013553"/>
    <w:rsid w:val="00017D52"/>
    <w:rsid w:val="00023569"/>
    <w:rsid w:val="00024891"/>
    <w:rsid w:val="00027DB9"/>
    <w:rsid w:val="00027F4D"/>
    <w:rsid w:val="00032E74"/>
    <w:rsid w:val="00047CD7"/>
    <w:rsid w:val="000535CD"/>
    <w:rsid w:val="00053D94"/>
    <w:rsid w:val="000576C9"/>
    <w:rsid w:val="00063D55"/>
    <w:rsid w:val="0006412F"/>
    <w:rsid w:val="000678B8"/>
    <w:rsid w:val="00071FD7"/>
    <w:rsid w:val="000726CC"/>
    <w:rsid w:val="0007521D"/>
    <w:rsid w:val="0008536B"/>
    <w:rsid w:val="000861B2"/>
    <w:rsid w:val="00086B5F"/>
    <w:rsid w:val="000923A7"/>
    <w:rsid w:val="00093C4A"/>
    <w:rsid w:val="00093D54"/>
    <w:rsid w:val="00093DFA"/>
    <w:rsid w:val="000945CA"/>
    <w:rsid w:val="000B21B7"/>
    <w:rsid w:val="000B29E1"/>
    <w:rsid w:val="000C1F65"/>
    <w:rsid w:val="000C30E9"/>
    <w:rsid w:val="000C6135"/>
    <w:rsid w:val="000C61A1"/>
    <w:rsid w:val="000C7733"/>
    <w:rsid w:val="000D5249"/>
    <w:rsid w:val="000E0AA1"/>
    <w:rsid w:val="00107424"/>
    <w:rsid w:val="001103CF"/>
    <w:rsid w:val="00113F60"/>
    <w:rsid w:val="001236D3"/>
    <w:rsid w:val="001257E6"/>
    <w:rsid w:val="001352E3"/>
    <w:rsid w:val="00137409"/>
    <w:rsid w:val="00143739"/>
    <w:rsid w:val="00144F21"/>
    <w:rsid w:val="00153499"/>
    <w:rsid w:val="0016092D"/>
    <w:rsid w:val="00164666"/>
    <w:rsid w:val="00164D41"/>
    <w:rsid w:val="00174318"/>
    <w:rsid w:val="001746CB"/>
    <w:rsid w:val="001757EA"/>
    <w:rsid w:val="00176D0D"/>
    <w:rsid w:val="00177E5F"/>
    <w:rsid w:val="00180356"/>
    <w:rsid w:val="00182C88"/>
    <w:rsid w:val="00182E5F"/>
    <w:rsid w:val="001847E4"/>
    <w:rsid w:val="00190EBF"/>
    <w:rsid w:val="0019162D"/>
    <w:rsid w:val="001922A0"/>
    <w:rsid w:val="001949C5"/>
    <w:rsid w:val="001A3C8F"/>
    <w:rsid w:val="001A4A11"/>
    <w:rsid w:val="001B03B0"/>
    <w:rsid w:val="001B60F4"/>
    <w:rsid w:val="001B6647"/>
    <w:rsid w:val="001C65FA"/>
    <w:rsid w:val="001D0349"/>
    <w:rsid w:val="001D2B58"/>
    <w:rsid w:val="001D5DCF"/>
    <w:rsid w:val="001E30E9"/>
    <w:rsid w:val="001E37F6"/>
    <w:rsid w:val="001E563B"/>
    <w:rsid w:val="001F2567"/>
    <w:rsid w:val="001F50AD"/>
    <w:rsid w:val="002002CB"/>
    <w:rsid w:val="002112B3"/>
    <w:rsid w:val="00212429"/>
    <w:rsid w:val="00213512"/>
    <w:rsid w:val="00221D17"/>
    <w:rsid w:val="002233C0"/>
    <w:rsid w:val="00233745"/>
    <w:rsid w:val="002349AA"/>
    <w:rsid w:val="00241BA6"/>
    <w:rsid w:val="0024345A"/>
    <w:rsid w:val="002478A9"/>
    <w:rsid w:val="00247BC7"/>
    <w:rsid w:val="0025277B"/>
    <w:rsid w:val="00264E14"/>
    <w:rsid w:val="00273F5D"/>
    <w:rsid w:val="00274BE0"/>
    <w:rsid w:val="00282745"/>
    <w:rsid w:val="002835C4"/>
    <w:rsid w:val="002854A6"/>
    <w:rsid w:val="00287080"/>
    <w:rsid w:val="00296E0B"/>
    <w:rsid w:val="00296FCB"/>
    <w:rsid w:val="002A50E6"/>
    <w:rsid w:val="002A57C8"/>
    <w:rsid w:val="002B17EC"/>
    <w:rsid w:val="002B1C88"/>
    <w:rsid w:val="002B2C86"/>
    <w:rsid w:val="002B6250"/>
    <w:rsid w:val="002C37DF"/>
    <w:rsid w:val="002D02E5"/>
    <w:rsid w:val="002E053D"/>
    <w:rsid w:val="002E0E0F"/>
    <w:rsid w:val="002E5756"/>
    <w:rsid w:val="002E59CB"/>
    <w:rsid w:val="002F153D"/>
    <w:rsid w:val="002F3DC9"/>
    <w:rsid w:val="002F3EA0"/>
    <w:rsid w:val="002F752C"/>
    <w:rsid w:val="0030077F"/>
    <w:rsid w:val="00303C04"/>
    <w:rsid w:val="003068D5"/>
    <w:rsid w:val="00316F48"/>
    <w:rsid w:val="00320CF4"/>
    <w:rsid w:val="00321727"/>
    <w:rsid w:val="00323F09"/>
    <w:rsid w:val="003310C9"/>
    <w:rsid w:val="00334F6B"/>
    <w:rsid w:val="00335641"/>
    <w:rsid w:val="00336E4C"/>
    <w:rsid w:val="00342745"/>
    <w:rsid w:val="00346933"/>
    <w:rsid w:val="00350723"/>
    <w:rsid w:val="0035213C"/>
    <w:rsid w:val="0036655B"/>
    <w:rsid w:val="003666EF"/>
    <w:rsid w:val="00397086"/>
    <w:rsid w:val="003A2002"/>
    <w:rsid w:val="003C70D4"/>
    <w:rsid w:val="003D3C0F"/>
    <w:rsid w:val="003E0018"/>
    <w:rsid w:val="003E2168"/>
    <w:rsid w:val="003E2276"/>
    <w:rsid w:val="003F37E2"/>
    <w:rsid w:val="003F419E"/>
    <w:rsid w:val="003F6BAA"/>
    <w:rsid w:val="00421DBD"/>
    <w:rsid w:val="004238DC"/>
    <w:rsid w:val="00436F60"/>
    <w:rsid w:val="00460F9F"/>
    <w:rsid w:val="00467A7A"/>
    <w:rsid w:val="00472B3C"/>
    <w:rsid w:val="00482FB9"/>
    <w:rsid w:val="00483ECA"/>
    <w:rsid w:val="00484F25"/>
    <w:rsid w:val="00491780"/>
    <w:rsid w:val="0049283C"/>
    <w:rsid w:val="00494BB1"/>
    <w:rsid w:val="00497B2E"/>
    <w:rsid w:val="004B03E1"/>
    <w:rsid w:val="004B04B9"/>
    <w:rsid w:val="004B1BF8"/>
    <w:rsid w:val="004B3150"/>
    <w:rsid w:val="004B6611"/>
    <w:rsid w:val="004C1628"/>
    <w:rsid w:val="004D0870"/>
    <w:rsid w:val="004D0E65"/>
    <w:rsid w:val="004D368D"/>
    <w:rsid w:val="004D4241"/>
    <w:rsid w:val="004E501B"/>
    <w:rsid w:val="004F00FF"/>
    <w:rsid w:val="004F09EC"/>
    <w:rsid w:val="004F20A2"/>
    <w:rsid w:val="004F2122"/>
    <w:rsid w:val="004F4E6F"/>
    <w:rsid w:val="00500F8F"/>
    <w:rsid w:val="00503DE3"/>
    <w:rsid w:val="0050608A"/>
    <w:rsid w:val="00510C3B"/>
    <w:rsid w:val="00512990"/>
    <w:rsid w:val="005134FE"/>
    <w:rsid w:val="00515202"/>
    <w:rsid w:val="00516D08"/>
    <w:rsid w:val="00516E1E"/>
    <w:rsid w:val="00520B11"/>
    <w:rsid w:val="00525CFB"/>
    <w:rsid w:val="00532406"/>
    <w:rsid w:val="00532AFC"/>
    <w:rsid w:val="005342C4"/>
    <w:rsid w:val="00534796"/>
    <w:rsid w:val="0053488C"/>
    <w:rsid w:val="00542321"/>
    <w:rsid w:val="005424FE"/>
    <w:rsid w:val="00545DD5"/>
    <w:rsid w:val="00547459"/>
    <w:rsid w:val="00547C88"/>
    <w:rsid w:val="0056190E"/>
    <w:rsid w:val="00561AC6"/>
    <w:rsid w:val="00564F8A"/>
    <w:rsid w:val="00565F03"/>
    <w:rsid w:val="00572586"/>
    <w:rsid w:val="005736BF"/>
    <w:rsid w:val="00573C4B"/>
    <w:rsid w:val="00575DC1"/>
    <w:rsid w:val="00590503"/>
    <w:rsid w:val="005921B8"/>
    <w:rsid w:val="005A27A3"/>
    <w:rsid w:val="005A690E"/>
    <w:rsid w:val="005B0848"/>
    <w:rsid w:val="005B1C7F"/>
    <w:rsid w:val="005D2033"/>
    <w:rsid w:val="005D52BF"/>
    <w:rsid w:val="005E250E"/>
    <w:rsid w:val="005E3C0F"/>
    <w:rsid w:val="005E67F1"/>
    <w:rsid w:val="005F1076"/>
    <w:rsid w:val="005F2A97"/>
    <w:rsid w:val="005F5D80"/>
    <w:rsid w:val="00601DF7"/>
    <w:rsid w:val="00601DFB"/>
    <w:rsid w:val="0060720B"/>
    <w:rsid w:val="00616067"/>
    <w:rsid w:val="00616D47"/>
    <w:rsid w:val="006229FE"/>
    <w:rsid w:val="00630A05"/>
    <w:rsid w:val="006312AA"/>
    <w:rsid w:val="00635FC5"/>
    <w:rsid w:val="006378DB"/>
    <w:rsid w:val="006475F5"/>
    <w:rsid w:val="0065443F"/>
    <w:rsid w:val="00655400"/>
    <w:rsid w:val="0066469C"/>
    <w:rsid w:val="00672969"/>
    <w:rsid w:val="006731B7"/>
    <w:rsid w:val="00674845"/>
    <w:rsid w:val="006757A0"/>
    <w:rsid w:val="006773D0"/>
    <w:rsid w:val="0068006C"/>
    <w:rsid w:val="0068179C"/>
    <w:rsid w:val="0068732F"/>
    <w:rsid w:val="0069259D"/>
    <w:rsid w:val="00693931"/>
    <w:rsid w:val="00696DA9"/>
    <w:rsid w:val="006973F1"/>
    <w:rsid w:val="00697F9D"/>
    <w:rsid w:val="006A0C8C"/>
    <w:rsid w:val="006B1BDC"/>
    <w:rsid w:val="006B1F0B"/>
    <w:rsid w:val="006B5DA3"/>
    <w:rsid w:val="006C511C"/>
    <w:rsid w:val="006C6444"/>
    <w:rsid w:val="006D2605"/>
    <w:rsid w:val="006D5FEB"/>
    <w:rsid w:val="006D7088"/>
    <w:rsid w:val="006E1907"/>
    <w:rsid w:val="006E5371"/>
    <w:rsid w:val="006E7469"/>
    <w:rsid w:val="006F2642"/>
    <w:rsid w:val="006F371C"/>
    <w:rsid w:val="006F632A"/>
    <w:rsid w:val="00704623"/>
    <w:rsid w:val="00711630"/>
    <w:rsid w:val="00712752"/>
    <w:rsid w:val="00713563"/>
    <w:rsid w:val="00724384"/>
    <w:rsid w:val="00732D9E"/>
    <w:rsid w:val="0073336D"/>
    <w:rsid w:val="00733D38"/>
    <w:rsid w:val="007371DD"/>
    <w:rsid w:val="00741C3F"/>
    <w:rsid w:val="00745E54"/>
    <w:rsid w:val="0075006F"/>
    <w:rsid w:val="0075237C"/>
    <w:rsid w:val="007607A4"/>
    <w:rsid w:val="00761957"/>
    <w:rsid w:val="0076401E"/>
    <w:rsid w:val="007734B0"/>
    <w:rsid w:val="00781D9B"/>
    <w:rsid w:val="007869A4"/>
    <w:rsid w:val="007958C2"/>
    <w:rsid w:val="007A1274"/>
    <w:rsid w:val="007A57E1"/>
    <w:rsid w:val="007A5C42"/>
    <w:rsid w:val="007A7A3B"/>
    <w:rsid w:val="007A7FD3"/>
    <w:rsid w:val="007B06CF"/>
    <w:rsid w:val="007B39A9"/>
    <w:rsid w:val="007B4EF3"/>
    <w:rsid w:val="007B6493"/>
    <w:rsid w:val="007B6CDB"/>
    <w:rsid w:val="007C45CF"/>
    <w:rsid w:val="007C685C"/>
    <w:rsid w:val="007C698B"/>
    <w:rsid w:val="007D5AAE"/>
    <w:rsid w:val="007E55C2"/>
    <w:rsid w:val="007E7DA5"/>
    <w:rsid w:val="007F0BE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072E"/>
    <w:rsid w:val="00823822"/>
    <w:rsid w:val="008255C5"/>
    <w:rsid w:val="00833E93"/>
    <w:rsid w:val="008353A6"/>
    <w:rsid w:val="00844F09"/>
    <w:rsid w:val="0084585E"/>
    <w:rsid w:val="00851B12"/>
    <w:rsid w:val="0085280F"/>
    <w:rsid w:val="008612E8"/>
    <w:rsid w:val="008622D0"/>
    <w:rsid w:val="00862747"/>
    <w:rsid w:val="0087621A"/>
    <w:rsid w:val="0088448F"/>
    <w:rsid w:val="00887939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C7EA6"/>
    <w:rsid w:val="008D23FF"/>
    <w:rsid w:val="008D4886"/>
    <w:rsid w:val="008D62D7"/>
    <w:rsid w:val="008D71C7"/>
    <w:rsid w:val="008D7304"/>
    <w:rsid w:val="008D7F18"/>
    <w:rsid w:val="008E1112"/>
    <w:rsid w:val="008E1A6B"/>
    <w:rsid w:val="008E237B"/>
    <w:rsid w:val="008E5F2D"/>
    <w:rsid w:val="008F7399"/>
    <w:rsid w:val="00901400"/>
    <w:rsid w:val="00901947"/>
    <w:rsid w:val="00902BE2"/>
    <w:rsid w:val="00903811"/>
    <w:rsid w:val="00914591"/>
    <w:rsid w:val="00915A1C"/>
    <w:rsid w:val="00917AC5"/>
    <w:rsid w:val="00924936"/>
    <w:rsid w:val="00924F7D"/>
    <w:rsid w:val="009325D3"/>
    <w:rsid w:val="00933412"/>
    <w:rsid w:val="00935E51"/>
    <w:rsid w:val="009415BB"/>
    <w:rsid w:val="00941B9A"/>
    <w:rsid w:val="0094260B"/>
    <w:rsid w:val="0094313C"/>
    <w:rsid w:val="009443A3"/>
    <w:rsid w:val="00946CB3"/>
    <w:rsid w:val="00952FFC"/>
    <w:rsid w:val="009535F1"/>
    <w:rsid w:val="00953E6D"/>
    <w:rsid w:val="0095409E"/>
    <w:rsid w:val="00955AA8"/>
    <w:rsid w:val="00964DD3"/>
    <w:rsid w:val="00972D28"/>
    <w:rsid w:val="00974693"/>
    <w:rsid w:val="00980275"/>
    <w:rsid w:val="0098201F"/>
    <w:rsid w:val="00984E9A"/>
    <w:rsid w:val="009851B3"/>
    <w:rsid w:val="00993279"/>
    <w:rsid w:val="009941ED"/>
    <w:rsid w:val="0099785F"/>
    <w:rsid w:val="009A6C77"/>
    <w:rsid w:val="009A7E78"/>
    <w:rsid w:val="009B1EDC"/>
    <w:rsid w:val="009B4163"/>
    <w:rsid w:val="009C2513"/>
    <w:rsid w:val="009D53A2"/>
    <w:rsid w:val="009E6D8C"/>
    <w:rsid w:val="00A01F43"/>
    <w:rsid w:val="00A10221"/>
    <w:rsid w:val="00A16101"/>
    <w:rsid w:val="00A16AB7"/>
    <w:rsid w:val="00A22010"/>
    <w:rsid w:val="00A278E9"/>
    <w:rsid w:val="00A27E60"/>
    <w:rsid w:val="00A31506"/>
    <w:rsid w:val="00A31A6F"/>
    <w:rsid w:val="00A43F78"/>
    <w:rsid w:val="00A44D84"/>
    <w:rsid w:val="00A50AD2"/>
    <w:rsid w:val="00A529C3"/>
    <w:rsid w:val="00A550B0"/>
    <w:rsid w:val="00A56C14"/>
    <w:rsid w:val="00A64239"/>
    <w:rsid w:val="00A76493"/>
    <w:rsid w:val="00A765CA"/>
    <w:rsid w:val="00A90529"/>
    <w:rsid w:val="00A91828"/>
    <w:rsid w:val="00A93AB8"/>
    <w:rsid w:val="00A9549E"/>
    <w:rsid w:val="00AA12D8"/>
    <w:rsid w:val="00AA5B85"/>
    <w:rsid w:val="00AA5F6D"/>
    <w:rsid w:val="00AB17C9"/>
    <w:rsid w:val="00AB51C4"/>
    <w:rsid w:val="00AC74C0"/>
    <w:rsid w:val="00AD4B5D"/>
    <w:rsid w:val="00AE5202"/>
    <w:rsid w:val="00AE72D9"/>
    <w:rsid w:val="00AF69F9"/>
    <w:rsid w:val="00B077D8"/>
    <w:rsid w:val="00B113A8"/>
    <w:rsid w:val="00B134BB"/>
    <w:rsid w:val="00B13DA5"/>
    <w:rsid w:val="00B22E8D"/>
    <w:rsid w:val="00B2493D"/>
    <w:rsid w:val="00B30291"/>
    <w:rsid w:val="00B327B9"/>
    <w:rsid w:val="00B32FA2"/>
    <w:rsid w:val="00B33AB9"/>
    <w:rsid w:val="00B36C86"/>
    <w:rsid w:val="00B370C0"/>
    <w:rsid w:val="00B45124"/>
    <w:rsid w:val="00B50E96"/>
    <w:rsid w:val="00B55C0E"/>
    <w:rsid w:val="00B66C3C"/>
    <w:rsid w:val="00B72C87"/>
    <w:rsid w:val="00B73B89"/>
    <w:rsid w:val="00B8316B"/>
    <w:rsid w:val="00B842FF"/>
    <w:rsid w:val="00B87B8B"/>
    <w:rsid w:val="00B94FCD"/>
    <w:rsid w:val="00B96C64"/>
    <w:rsid w:val="00BA04A9"/>
    <w:rsid w:val="00BA0793"/>
    <w:rsid w:val="00BA21E4"/>
    <w:rsid w:val="00BB0CAA"/>
    <w:rsid w:val="00BB5738"/>
    <w:rsid w:val="00BB7139"/>
    <w:rsid w:val="00BC30D1"/>
    <w:rsid w:val="00BD3A0B"/>
    <w:rsid w:val="00BD3DEE"/>
    <w:rsid w:val="00BD4A27"/>
    <w:rsid w:val="00BD50D2"/>
    <w:rsid w:val="00BD76C3"/>
    <w:rsid w:val="00BE255A"/>
    <w:rsid w:val="00BE57E4"/>
    <w:rsid w:val="00BE63FA"/>
    <w:rsid w:val="00BF60D2"/>
    <w:rsid w:val="00BF6C1F"/>
    <w:rsid w:val="00BF7537"/>
    <w:rsid w:val="00C25059"/>
    <w:rsid w:val="00C25B74"/>
    <w:rsid w:val="00C31589"/>
    <w:rsid w:val="00C3598C"/>
    <w:rsid w:val="00C45C14"/>
    <w:rsid w:val="00C460B7"/>
    <w:rsid w:val="00C53324"/>
    <w:rsid w:val="00C57A03"/>
    <w:rsid w:val="00C6178B"/>
    <w:rsid w:val="00C63633"/>
    <w:rsid w:val="00C641E3"/>
    <w:rsid w:val="00C729F9"/>
    <w:rsid w:val="00C74563"/>
    <w:rsid w:val="00C7595B"/>
    <w:rsid w:val="00C766B7"/>
    <w:rsid w:val="00C805F3"/>
    <w:rsid w:val="00C809AC"/>
    <w:rsid w:val="00C928D3"/>
    <w:rsid w:val="00C94825"/>
    <w:rsid w:val="00CA11C2"/>
    <w:rsid w:val="00CA2ACA"/>
    <w:rsid w:val="00CA2E0E"/>
    <w:rsid w:val="00CA323A"/>
    <w:rsid w:val="00CA6764"/>
    <w:rsid w:val="00CB0D61"/>
    <w:rsid w:val="00CC00A6"/>
    <w:rsid w:val="00CC0F47"/>
    <w:rsid w:val="00CC2036"/>
    <w:rsid w:val="00CC232D"/>
    <w:rsid w:val="00CC4527"/>
    <w:rsid w:val="00CC7962"/>
    <w:rsid w:val="00CD27D6"/>
    <w:rsid w:val="00CD383C"/>
    <w:rsid w:val="00CD4920"/>
    <w:rsid w:val="00CD799D"/>
    <w:rsid w:val="00CE549B"/>
    <w:rsid w:val="00CE6047"/>
    <w:rsid w:val="00CF1814"/>
    <w:rsid w:val="00D07F81"/>
    <w:rsid w:val="00D20D70"/>
    <w:rsid w:val="00D32221"/>
    <w:rsid w:val="00D4180E"/>
    <w:rsid w:val="00D501B4"/>
    <w:rsid w:val="00D50974"/>
    <w:rsid w:val="00D5365E"/>
    <w:rsid w:val="00D55A3A"/>
    <w:rsid w:val="00D63034"/>
    <w:rsid w:val="00D6357E"/>
    <w:rsid w:val="00D64D48"/>
    <w:rsid w:val="00D652D2"/>
    <w:rsid w:val="00D67975"/>
    <w:rsid w:val="00D74308"/>
    <w:rsid w:val="00D803DF"/>
    <w:rsid w:val="00D848C3"/>
    <w:rsid w:val="00D85394"/>
    <w:rsid w:val="00D85D39"/>
    <w:rsid w:val="00D87341"/>
    <w:rsid w:val="00D971F4"/>
    <w:rsid w:val="00DB1F5A"/>
    <w:rsid w:val="00DB2D8E"/>
    <w:rsid w:val="00DB46F4"/>
    <w:rsid w:val="00DB7937"/>
    <w:rsid w:val="00DC0897"/>
    <w:rsid w:val="00DC4B47"/>
    <w:rsid w:val="00DD0470"/>
    <w:rsid w:val="00DD2752"/>
    <w:rsid w:val="00DD2D68"/>
    <w:rsid w:val="00DD3FEF"/>
    <w:rsid w:val="00DD76BA"/>
    <w:rsid w:val="00DD7CF9"/>
    <w:rsid w:val="00DE71A2"/>
    <w:rsid w:val="00DE7A45"/>
    <w:rsid w:val="00DF4E58"/>
    <w:rsid w:val="00E02534"/>
    <w:rsid w:val="00E0309B"/>
    <w:rsid w:val="00E04272"/>
    <w:rsid w:val="00E1071C"/>
    <w:rsid w:val="00E11266"/>
    <w:rsid w:val="00E24BBB"/>
    <w:rsid w:val="00E363C6"/>
    <w:rsid w:val="00E37B82"/>
    <w:rsid w:val="00E41008"/>
    <w:rsid w:val="00E41521"/>
    <w:rsid w:val="00E46F97"/>
    <w:rsid w:val="00E535B2"/>
    <w:rsid w:val="00E612C4"/>
    <w:rsid w:val="00E62A32"/>
    <w:rsid w:val="00E66F24"/>
    <w:rsid w:val="00E716E7"/>
    <w:rsid w:val="00E74645"/>
    <w:rsid w:val="00E80DE0"/>
    <w:rsid w:val="00E878B5"/>
    <w:rsid w:val="00EA11C1"/>
    <w:rsid w:val="00EA2D9E"/>
    <w:rsid w:val="00EA68AC"/>
    <w:rsid w:val="00EB2DE6"/>
    <w:rsid w:val="00EB4910"/>
    <w:rsid w:val="00EB6153"/>
    <w:rsid w:val="00EC0F0A"/>
    <w:rsid w:val="00EC7C9E"/>
    <w:rsid w:val="00ED79BE"/>
    <w:rsid w:val="00EE6402"/>
    <w:rsid w:val="00EF63EA"/>
    <w:rsid w:val="00F04FD4"/>
    <w:rsid w:val="00F10EEB"/>
    <w:rsid w:val="00F32D57"/>
    <w:rsid w:val="00F41FA0"/>
    <w:rsid w:val="00F4563E"/>
    <w:rsid w:val="00F51263"/>
    <w:rsid w:val="00F56ADA"/>
    <w:rsid w:val="00F57DFF"/>
    <w:rsid w:val="00F63ABD"/>
    <w:rsid w:val="00F64E6D"/>
    <w:rsid w:val="00F80B1C"/>
    <w:rsid w:val="00F811C4"/>
    <w:rsid w:val="00F850F1"/>
    <w:rsid w:val="00F86846"/>
    <w:rsid w:val="00FB1111"/>
    <w:rsid w:val="00FB30A5"/>
    <w:rsid w:val="00FB3D6A"/>
    <w:rsid w:val="00FB540D"/>
    <w:rsid w:val="00FC08FC"/>
    <w:rsid w:val="00FC3034"/>
    <w:rsid w:val="00FC3607"/>
    <w:rsid w:val="00FC54A9"/>
    <w:rsid w:val="00FC6446"/>
    <w:rsid w:val="00FD1AF2"/>
    <w:rsid w:val="00FD3020"/>
    <w:rsid w:val="00FD5DA9"/>
    <w:rsid w:val="00FD64A2"/>
    <w:rsid w:val="00FE0C98"/>
    <w:rsid w:val="00FE4438"/>
    <w:rsid w:val="00FE514C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F2C18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89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D32221"/>
    <w:rPr>
      <w:rFonts w:ascii="Times New Roman" w:hAnsi="Times New Roman" w:cs="Times New Roman" w:hint="default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4</cp:revision>
  <cp:lastPrinted>2021-10-05T18:36:00Z</cp:lastPrinted>
  <dcterms:created xsi:type="dcterms:W3CDTF">2021-10-07T10:24:00Z</dcterms:created>
  <dcterms:modified xsi:type="dcterms:W3CDTF">2021-11-29T15:18:00Z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