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имени В.И. Вернадского»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521D" w:rsidRPr="008622D0" w:rsidRDefault="00FB540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Протокол № </w:t>
      </w:r>
      <w:r w:rsidR="00A00741">
        <w:rPr>
          <w:rFonts w:ascii="Times New Roman" w:hAnsi="Times New Roman"/>
          <w:b/>
          <w:sz w:val="28"/>
          <w:szCs w:val="28"/>
          <w:lang w:eastAsia="ru-RU"/>
        </w:rPr>
        <w:t>4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заседания Ученого совета 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Института иностранной филологии </w:t>
      </w:r>
      <w:r w:rsidR="00696DA9" w:rsidRPr="008622D0">
        <w:rPr>
          <w:rFonts w:ascii="Times New Roman" w:hAnsi="Times New Roman"/>
          <w:sz w:val="28"/>
          <w:szCs w:val="28"/>
          <w:lang w:eastAsia="ru-RU"/>
        </w:rPr>
        <w:t>(СП)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Федерального государственного автономного 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образовательного учреждения высшего образования 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>«Крымский федеральный университет имени В.И. Вернадского»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A00741">
        <w:rPr>
          <w:rFonts w:ascii="Times New Roman" w:hAnsi="Times New Roman"/>
          <w:b/>
          <w:sz w:val="28"/>
          <w:szCs w:val="28"/>
          <w:lang w:eastAsia="ru-RU"/>
        </w:rPr>
        <w:t>30</w:t>
      </w: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00741">
        <w:rPr>
          <w:rFonts w:ascii="Times New Roman" w:hAnsi="Times New Roman"/>
          <w:b/>
          <w:sz w:val="28"/>
          <w:szCs w:val="28"/>
          <w:lang w:eastAsia="ru-RU"/>
        </w:rPr>
        <w:t>июн</w:t>
      </w:r>
      <w:r w:rsidR="00FB540D">
        <w:rPr>
          <w:rFonts w:ascii="Times New Roman" w:hAnsi="Times New Roman"/>
          <w:b/>
          <w:sz w:val="28"/>
          <w:szCs w:val="28"/>
          <w:lang w:eastAsia="ru-RU"/>
        </w:rPr>
        <w:t>я 2020</w:t>
      </w: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г. Симферополь </w:t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  <w:t>Начало заседания: 10.00</w:t>
      </w:r>
    </w:p>
    <w:p w:rsidR="0007521D" w:rsidRDefault="007734B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ул. Ленина 11, ауд.16</w:t>
      </w:r>
      <w:r w:rsidR="0007521D" w:rsidRPr="008622D0">
        <w:rPr>
          <w:rFonts w:ascii="Times New Roman" w:hAnsi="Times New Roman"/>
          <w:sz w:val="28"/>
          <w:szCs w:val="28"/>
          <w:lang w:eastAsia="ru-RU"/>
        </w:rPr>
        <w:tab/>
      </w:r>
      <w:r w:rsidR="0007521D" w:rsidRPr="008622D0">
        <w:rPr>
          <w:rFonts w:ascii="Times New Roman" w:hAnsi="Times New Roman"/>
          <w:sz w:val="28"/>
          <w:szCs w:val="28"/>
          <w:lang w:eastAsia="ru-RU"/>
        </w:rPr>
        <w:tab/>
      </w:r>
      <w:r w:rsidR="0007521D" w:rsidRPr="008622D0">
        <w:rPr>
          <w:rFonts w:ascii="Times New Roman" w:hAnsi="Times New Roman"/>
          <w:sz w:val="28"/>
          <w:szCs w:val="28"/>
          <w:lang w:eastAsia="ru-RU"/>
        </w:rPr>
        <w:tab/>
      </w:r>
      <w:r w:rsidR="0007521D" w:rsidRPr="008622D0">
        <w:rPr>
          <w:rFonts w:ascii="Times New Roman" w:hAnsi="Times New Roman"/>
          <w:sz w:val="28"/>
          <w:szCs w:val="28"/>
          <w:lang w:eastAsia="ru-RU"/>
        </w:rPr>
        <w:tab/>
      </w:r>
    </w:p>
    <w:p w:rsidR="00C753EE" w:rsidRPr="008622D0" w:rsidRDefault="00C753E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034E3" w:rsidRPr="000034E3" w:rsidRDefault="000034E3" w:rsidP="000034E3">
      <w:pPr>
        <w:pStyle w:val="40"/>
        <w:shd w:val="clear" w:color="auto" w:fill="auto"/>
        <w:spacing w:before="0" w:after="294" w:line="240" w:lineRule="auto"/>
        <w:ind w:firstLine="709"/>
      </w:pPr>
      <w:r w:rsidRPr="000034E3">
        <w:rPr>
          <w:rStyle w:val="4"/>
        </w:rPr>
        <w:t>Присутствовали - 25 человек:</w:t>
      </w:r>
    </w:p>
    <w:p w:rsidR="000034E3" w:rsidRPr="000034E3" w:rsidRDefault="000034E3" w:rsidP="000034E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0034E3">
        <w:rPr>
          <w:rFonts w:ascii="Times New Roman" w:hAnsi="Times New Roman"/>
          <w:sz w:val="28"/>
          <w:szCs w:val="28"/>
        </w:rPr>
        <w:t xml:space="preserve">1. Петренко Александр Демьянович, директор Института иностранной филологии, заведующий кафедрой теории языка, литературы и социолингвистики Института иностранной филологии, доктор филологических наук, профессор, </w:t>
      </w:r>
      <w:r w:rsidRPr="000034E3">
        <w:rPr>
          <w:rFonts w:ascii="Times New Roman" w:hAnsi="Times New Roman"/>
          <w:b/>
          <w:i/>
          <w:sz w:val="28"/>
          <w:szCs w:val="28"/>
        </w:rPr>
        <w:t>председатель</w:t>
      </w:r>
      <w:r w:rsidRPr="000034E3">
        <w:rPr>
          <w:rFonts w:ascii="Times New Roman" w:hAnsi="Times New Roman"/>
          <w:sz w:val="28"/>
          <w:szCs w:val="28"/>
        </w:rPr>
        <w:t>;</w:t>
      </w:r>
    </w:p>
    <w:p w:rsidR="000034E3" w:rsidRPr="000034E3" w:rsidRDefault="000034E3" w:rsidP="000034E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0034E3">
        <w:rPr>
          <w:rFonts w:ascii="Times New Roman" w:hAnsi="Times New Roman"/>
          <w:sz w:val="28"/>
          <w:szCs w:val="28"/>
        </w:rPr>
        <w:t xml:space="preserve">2. Исаев Эдуард Шахмарович, доцент кафедры теории языка, литературы и социолингвистики Института иностранной филологии, кандидат филологических наук, доцент, </w:t>
      </w:r>
      <w:r w:rsidRPr="000034E3">
        <w:rPr>
          <w:rFonts w:ascii="Times New Roman" w:hAnsi="Times New Roman"/>
          <w:b/>
          <w:i/>
          <w:sz w:val="28"/>
          <w:szCs w:val="28"/>
        </w:rPr>
        <w:t>заместитель председателя</w:t>
      </w:r>
      <w:r w:rsidRPr="000034E3">
        <w:rPr>
          <w:rFonts w:ascii="Times New Roman" w:hAnsi="Times New Roman"/>
          <w:sz w:val="28"/>
          <w:szCs w:val="28"/>
        </w:rPr>
        <w:t>;</w:t>
      </w:r>
    </w:p>
    <w:p w:rsidR="000034E3" w:rsidRPr="000034E3" w:rsidRDefault="000034E3" w:rsidP="000034E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0034E3">
        <w:rPr>
          <w:rFonts w:ascii="Times New Roman" w:hAnsi="Times New Roman"/>
          <w:sz w:val="28"/>
          <w:szCs w:val="28"/>
        </w:rPr>
        <w:t xml:space="preserve">3. Рыжикова Марина Дмитриевна, доцент кафедры теории языка, литературы и социолингвистики Института иностранной филологии, кандидат филологических наук; доцент, </w:t>
      </w:r>
      <w:r w:rsidRPr="000034E3">
        <w:rPr>
          <w:rFonts w:ascii="Times New Roman" w:hAnsi="Times New Roman"/>
          <w:b/>
          <w:i/>
          <w:sz w:val="28"/>
          <w:szCs w:val="28"/>
        </w:rPr>
        <w:t>ученый секретарь</w:t>
      </w:r>
      <w:r w:rsidRPr="000034E3">
        <w:rPr>
          <w:rFonts w:ascii="Times New Roman" w:hAnsi="Times New Roman"/>
          <w:sz w:val="28"/>
          <w:szCs w:val="28"/>
        </w:rPr>
        <w:t>;</w:t>
      </w:r>
    </w:p>
    <w:p w:rsidR="000034E3" w:rsidRPr="000034E3" w:rsidRDefault="000034E3" w:rsidP="000034E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</w:p>
    <w:p w:rsidR="000034E3" w:rsidRPr="000034E3" w:rsidRDefault="000034E3" w:rsidP="000034E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034E3">
        <w:rPr>
          <w:rFonts w:ascii="Times New Roman" w:hAnsi="Times New Roman"/>
          <w:sz w:val="28"/>
          <w:szCs w:val="28"/>
          <w:u w:val="single"/>
        </w:rPr>
        <w:t>Члены совета:</w:t>
      </w:r>
    </w:p>
    <w:p w:rsidR="000034E3" w:rsidRPr="000034E3" w:rsidRDefault="000034E3" w:rsidP="000034E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0034E3">
        <w:rPr>
          <w:rFonts w:ascii="Times New Roman" w:hAnsi="Times New Roman"/>
          <w:sz w:val="28"/>
          <w:szCs w:val="28"/>
        </w:rPr>
        <w:t>4. Храбскова Данута Михайловна, заместитель директора Института иностранной филологии по научно-исследовательской работе, заведующий кафедрой романской и классической филологии Института иностранной филологии, кандидат филологических наук, доцент;</w:t>
      </w:r>
    </w:p>
    <w:p w:rsidR="000034E3" w:rsidRPr="000034E3" w:rsidRDefault="000034E3" w:rsidP="000034E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0034E3">
        <w:rPr>
          <w:rFonts w:ascii="Times New Roman" w:hAnsi="Times New Roman"/>
          <w:sz w:val="28"/>
          <w:szCs w:val="28"/>
        </w:rPr>
        <w:t>5. Исаева Оксана Владимировна, заместитель директора Института иностранной филологии по учебной и воспитательной работе, старший преподаватель кафедры английской филологии Института иностранной филологии;</w:t>
      </w:r>
    </w:p>
    <w:p w:rsidR="000034E3" w:rsidRPr="000034E3" w:rsidRDefault="000034E3" w:rsidP="000034E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0034E3">
        <w:rPr>
          <w:rFonts w:ascii="Times New Roman" w:hAnsi="Times New Roman"/>
          <w:sz w:val="28"/>
          <w:szCs w:val="28"/>
        </w:rPr>
        <w:t>6. Кислицына Наталья Николаевна, заведующий кафедрой иностранных языков № 1 Института иностранной филологии, кандидат филологических наук, доцент;</w:t>
      </w:r>
    </w:p>
    <w:p w:rsidR="000034E3" w:rsidRPr="000034E3" w:rsidRDefault="000034E3" w:rsidP="000034E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0034E3">
        <w:rPr>
          <w:rFonts w:ascii="Times New Roman" w:hAnsi="Times New Roman"/>
          <w:sz w:val="28"/>
          <w:szCs w:val="28"/>
        </w:rPr>
        <w:t>7. Мележик Карина Алексеевна, заведующий кафедрой иностранных языков № 3 Института иностранной филологии, доктор филологических наук, доцент;</w:t>
      </w:r>
    </w:p>
    <w:p w:rsidR="000034E3" w:rsidRPr="000034E3" w:rsidRDefault="000034E3" w:rsidP="000034E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0034E3">
        <w:rPr>
          <w:rFonts w:ascii="Times New Roman" w:hAnsi="Times New Roman"/>
          <w:sz w:val="28"/>
          <w:szCs w:val="28"/>
        </w:rPr>
        <w:lastRenderedPageBreak/>
        <w:t>8. Норец Максим Вадимович, заведующий кафедрой теории и практики перевода Института иностранной филологии, доктор филологических наук, доцент;</w:t>
      </w:r>
    </w:p>
    <w:p w:rsidR="000034E3" w:rsidRPr="000034E3" w:rsidRDefault="000034E3" w:rsidP="000034E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0034E3">
        <w:rPr>
          <w:rFonts w:ascii="Times New Roman" w:hAnsi="Times New Roman"/>
          <w:sz w:val="28"/>
          <w:szCs w:val="28"/>
        </w:rPr>
        <w:t>9. Петренко Даниил Александрович, заведующий кафедрой немецкой филологии Института иностранной филологии, кандидат филологических наук, доцент;</w:t>
      </w:r>
    </w:p>
    <w:p w:rsidR="000034E3" w:rsidRPr="000034E3" w:rsidRDefault="000034E3" w:rsidP="000034E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0034E3">
        <w:rPr>
          <w:rFonts w:ascii="Times New Roman" w:hAnsi="Times New Roman"/>
          <w:sz w:val="28"/>
          <w:szCs w:val="28"/>
        </w:rPr>
        <w:t>10. Полховская Елена Васильевна, заведующий кафедрой английской филологии Института иностранной филологии, кандидат филологических наук, доцент;</w:t>
      </w:r>
    </w:p>
    <w:p w:rsidR="000034E3" w:rsidRPr="000034E3" w:rsidRDefault="000034E3" w:rsidP="000034E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0034E3">
        <w:rPr>
          <w:rFonts w:ascii="Times New Roman" w:hAnsi="Times New Roman"/>
          <w:sz w:val="28"/>
          <w:szCs w:val="28"/>
        </w:rPr>
        <w:t>11. Хлыбова Наталия Александровна, заведующий кафедрой иностранных языков № 2 Института иностранной филологии, кандидат филологических наук, доцент;</w:t>
      </w:r>
    </w:p>
    <w:p w:rsidR="000034E3" w:rsidRPr="000034E3" w:rsidRDefault="000034E3" w:rsidP="000034E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0034E3">
        <w:rPr>
          <w:rFonts w:ascii="Times New Roman" w:hAnsi="Times New Roman"/>
          <w:sz w:val="28"/>
          <w:szCs w:val="28"/>
        </w:rPr>
        <w:t>12. Ягенич Лариса Викторовна, заведующий кафедрой иностранных языков № 4 Института иностранной филологии, кандидат филологических наук, доцент;</w:t>
      </w:r>
    </w:p>
    <w:p w:rsidR="000034E3" w:rsidRPr="000034E3" w:rsidRDefault="000034E3" w:rsidP="000034E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0034E3">
        <w:rPr>
          <w:rFonts w:ascii="Times New Roman" w:hAnsi="Times New Roman"/>
          <w:sz w:val="28"/>
          <w:szCs w:val="28"/>
        </w:rPr>
        <w:t>13. Шевченко Наталья Владимировна, председатель профсоюзной организации преподавателей и сотрудников Института иностранной филологии, старший преподаватель кафедры английской филологии Института иностранной филологии;</w:t>
      </w:r>
    </w:p>
    <w:p w:rsidR="000034E3" w:rsidRPr="000034E3" w:rsidRDefault="000034E3" w:rsidP="000034E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0034E3">
        <w:rPr>
          <w:rFonts w:ascii="Times New Roman" w:hAnsi="Times New Roman"/>
          <w:sz w:val="28"/>
          <w:szCs w:val="28"/>
        </w:rPr>
        <w:t>14. Труфанова Анастасия Юрьевна, председатель Совета обучающихся Института иностранной филологии, обучающаяся 4 курса Института иностранной филологии;</w:t>
      </w:r>
    </w:p>
    <w:p w:rsidR="000034E3" w:rsidRPr="000034E3" w:rsidRDefault="000034E3" w:rsidP="000034E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0034E3">
        <w:rPr>
          <w:rFonts w:ascii="Times New Roman" w:hAnsi="Times New Roman"/>
          <w:sz w:val="28"/>
          <w:szCs w:val="28"/>
        </w:rPr>
        <w:t>15. Александрова Ольга Николаевна, доцент кафедры теории языка, литературы и социолингвистики Института иностранной филологии, кандидат филологических наук, доцент;</w:t>
      </w:r>
    </w:p>
    <w:p w:rsidR="000034E3" w:rsidRPr="000034E3" w:rsidRDefault="000034E3" w:rsidP="000034E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0034E3">
        <w:rPr>
          <w:rFonts w:ascii="Times New Roman" w:hAnsi="Times New Roman"/>
          <w:sz w:val="28"/>
          <w:szCs w:val="28"/>
        </w:rPr>
        <w:t>16. Васильева Оксана Александровна, доцент кафедры иностранных языков № 3 Института иностранной филологии, кандидат филологических наук, доцент;</w:t>
      </w:r>
    </w:p>
    <w:p w:rsidR="000034E3" w:rsidRPr="000034E3" w:rsidRDefault="000034E3" w:rsidP="000034E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0034E3">
        <w:rPr>
          <w:rFonts w:ascii="Times New Roman" w:hAnsi="Times New Roman"/>
          <w:sz w:val="28"/>
          <w:szCs w:val="28"/>
        </w:rPr>
        <w:t>17. Доминенко Наталья Викторовна, доцент кафедры иностранных языков № 2 Института иностранной филологии, кандидат филологических наук, доцент;</w:t>
      </w:r>
    </w:p>
    <w:p w:rsidR="000034E3" w:rsidRPr="000034E3" w:rsidRDefault="000034E3" w:rsidP="000034E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0034E3">
        <w:rPr>
          <w:rFonts w:ascii="Times New Roman" w:hAnsi="Times New Roman"/>
          <w:sz w:val="28"/>
          <w:szCs w:val="28"/>
        </w:rPr>
        <w:t>18. Ильина Вероника Юрьевна, доцент кафедры иностранных языков № 1 Института иностранной филологии, кандидат педагогических наук;</w:t>
      </w:r>
    </w:p>
    <w:p w:rsidR="000034E3" w:rsidRPr="000034E3" w:rsidRDefault="000034E3" w:rsidP="000034E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0034E3">
        <w:rPr>
          <w:rFonts w:ascii="Times New Roman" w:hAnsi="Times New Roman"/>
          <w:sz w:val="28"/>
          <w:szCs w:val="28"/>
        </w:rPr>
        <w:t>19. Лесова-Юзефович Надежда Сергеевна, доцент кафедры романской и классической филологии Института иностранной филологии, кандидат филологических наук, доцент.</w:t>
      </w:r>
    </w:p>
    <w:p w:rsidR="000034E3" w:rsidRPr="000034E3" w:rsidRDefault="000034E3" w:rsidP="000034E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0034E3">
        <w:rPr>
          <w:rFonts w:ascii="Times New Roman" w:hAnsi="Times New Roman"/>
          <w:sz w:val="28"/>
          <w:szCs w:val="28"/>
        </w:rPr>
        <w:t>20. Мазина Елена Николаевна, доцент кафедры английской филологии Института иностранной филологии, кандидат филологических наук, доцент;</w:t>
      </w:r>
    </w:p>
    <w:p w:rsidR="000034E3" w:rsidRPr="000034E3" w:rsidRDefault="000034E3" w:rsidP="000034E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0034E3">
        <w:rPr>
          <w:rFonts w:ascii="Times New Roman" w:hAnsi="Times New Roman"/>
          <w:sz w:val="28"/>
          <w:szCs w:val="28"/>
        </w:rPr>
        <w:t>21. Перепечкина Светлана Евгеньевна, доцент кафедры немецкой филологии Института иностранной филологии, кандидат филологических наук, доцент;</w:t>
      </w:r>
    </w:p>
    <w:p w:rsidR="000034E3" w:rsidRPr="000034E3" w:rsidRDefault="000034E3" w:rsidP="000034E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0034E3">
        <w:rPr>
          <w:rFonts w:ascii="Times New Roman" w:hAnsi="Times New Roman"/>
          <w:sz w:val="28"/>
          <w:szCs w:val="28"/>
        </w:rPr>
        <w:t>22. Солодилов Геннадий Николаевич, ведущий специалист по противопожарной безопасности Института иностранной филологии;</w:t>
      </w:r>
    </w:p>
    <w:p w:rsidR="000034E3" w:rsidRPr="000034E3" w:rsidRDefault="000034E3" w:rsidP="000034E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0034E3">
        <w:rPr>
          <w:rFonts w:ascii="Times New Roman" w:hAnsi="Times New Roman"/>
          <w:sz w:val="28"/>
          <w:szCs w:val="28"/>
        </w:rPr>
        <w:lastRenderedPageBreak/>
        <w:t>23. Холодняк Оксана Сергеевна, ведущий специалист кафедры теории языка, литературы и социолингвистики Института иностранной филологии;</w:t>
      </w:r>
    </w:p>
    <w:p w:rsidR="000034E3" w:rsidRPr="000034E3" w:rsidRDefault="000034E3" w:rsidP="000034E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0034E3">
        <w:rPr>
          <w:rFonts w:ascii="Times New Roman" w:hAnsi="Times New Roman"/>
          <w:sz w:val="28"/>
          <w:szCs w:val="28"/>
        </w:rPr>
        <w:t>24. Чернышова Татьяна Георгиевна, доцент кафедры иностранных языков № 4 Института иностранной филологии, кандидат педагогических наук, доцент;</w:t>
      </w:r>
    </w:p>
    <w:p w:rsidR="000034E3" w:rsidRPr="000034E3" w:rsidRDefault="000034E3" w:rsidP="000034E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0034E3">
        <w:rPr>
          <w:rFonts w:ascii="Times New Roman" w:hAnsi="Times New Roman"/>
          <w:sz w:val="28"/>
          <w:szCs w:val="28"/>
        </w:rPr>
        <w:t>25. Шалыга Диана Александровна, старший преподаватель кафедры теории и практики перевода Института иностранной филологии.</w:t>
      </w:r>
    </w:p>
    <w:p w:rsidR="000034E3" w:rsidRDefault="000034E3" w:rsidP="002D02E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521D" w:rsidRPr="008622D0" w:rsidRDefault="0007521D" w:rsidP="002D02E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>ПОВЕСТКА ДНЯ</w:t>
      </w:r>
    </w:p>
    <w:p w:rsidR="006233F5" w:rsidRDefault="006233F5" w:rsidP="006233F5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33F5" w:rsidRPr="00845971" w:rsidRDefault="006233F5" w:rsidP="006233F5">
      <w:pPr>
        <w:pStyle w:val="a7"/>
        <w:numPr>
          <w:ilvl w:val="0"/>
          <w:numId w:val="9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45971">
        <w:rPr>
          <w:rFonts w:ascii="Times New Roman" w:hAnsi="Times New Roman"/>
          <w:sz w:val="28"/>
          <w:szCs w:val="28"/>
          <w:lang w:eastAsia="ru-RU"/>
        </w:rPr>
        <w:t>О выполнении поручений и решений Директората ИИФ (СП) и Ученого совета университета (</w:t>
      </w:r>
      <w:r>
        <w:rPr>
          <w:rFonts w:ascii="Times New Roman" w:hAnsi="Times New Roman"/>
          <w:sz w:val="28"/>
          <w:szCs w:val="28"/>
          <w:lang w:eastAsia="ru-RU"/>
        </w:rPr>
        <w:t>Петренко А. Д.).</w:t>
      </w:r>
    </w:p>
    <w:p w:rsidR="006233F5" w:rsidRDefault="006233F5" w:rsidP="006233F5">
      <w:pPr>
        <w:pStyle w:val="a7"/>
        <w:numPr>
          <w:ilvl w:val="0"/>
          <w:numId w:val="9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45971">
        <w:rPr>
          <w:rFonts w:ascii="Times New Roman" w:hAnsi="Times New Roman"/>
          <w:sz w:val="28"/>
          <w:szCs w:val="28"/>
          <w:lang w:eastAsia="ru-RU"/>
        </w:rPr>
        <w:t>О научно-исследовательской деятельности Института иностранной филологии: состояние и перспективы развития (Храбскова Д</w:t>
      </w:r>
      <w:r>
        <w:rPr>
          <w:rFonts w:ascii="Times New Roman" w:hAnsi="Times New Roman"/>
          <w:sz w:val="28"/>
          <w:szCs w:val="28"/>
          <w:lang w:eastAsia="ru-RU"/>
        </w:rPr>
        <w:t>.М.).</w:t>
      </w:r>
    </w:p>
    <w:p w:rsidR="006233F5" w:rsidRDefault="006233F5" w:rsidP="006233F5">
      <w:pPr>
        <w:pStyle w:val="a7"/>
        <w:numPr>
          <w:ilvl w:val="0"/>
          <w:numId w:val="9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45971">
        <w:rPr>
          <w:rFonts w:ascii="Times New Roman" w:hAnsi="Times New Roman"/>
          <w:sz w:val="28"/>
          <w:szCs w:val="28"/>
          <w:lang w:eastAsia="ru-RU"/>
        </w:rPr>
        <w:t>Об итога</w:t>
      </w:r>
      <w:r>
        <w:rPr>
          <w:rFonts w:ascii="Times New Roman" w:hAnsi="Times New Roman"/>
          <w:sz w:val="28"/>
          <w:szCs w:val="28"/>
          <w:lang w:eastAsia="ru-RU"/>
        </w:rPr>
        <w:t>х летней экзаменационной сессии (</w:t>
      </w:r>
      <w:r w:rsidRPr="00845971">
        <w:rPr>
          <w:rFonts w:ascii="Times New Roman" w:hAnsi="Times New Roman"/>
          <w:sz w:val="28"/>
          <w:szCs w:val="28"/>
          <w:lang w:eastAsia="ru-RU"/>
        </w:rPr>
        <w:t>Исаева О</w:t>
      </w:r>
      <w:r>
        <w:rPr>
          <w:rFonts w:ascii="Times New Roman" w:hAnsi="Times New Roman"/>
          <w:sz w:val="28"/>
          <w:szCs w:val="28"/>
          <w:lang w:eastAsia="ru-RU"/>
        </w:rPr>
        <w:t>.В.).</w:t>
      </w:r>
    </w:p>
    <w:p w:rsidR="006233F5" w:rsidRDefault="006233F5" w:rsidP="006233F5">
      <w:pPr>
        <w:pStyle w:val="a7"/>
        <w:numPr>
          <w:ilvl w:val="0"/>
          <w:numId w:val="9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45971">
        <w:rPr>
          <w:rFonts w:ascii="Times New Roman" w:hAnsi="Times New Roman"/>
          <w:sz w:val="28"/>
          <w:szCs w:val="28"/>
          <w:lang w:eastAsia="ru-RU"/>
        </w:rPr>
        <w:t>Об и</w:t>
      </w:r>
      <w:r>
        <w:rPr>
          <w:rFonts w:ascii="Times New Roman" w:hAnsi="Times New Roman"/>
          <w:sz w:val="28"/>
          <w:szCs w:val="28"/>
          <w:lang w:eastAsia="ru-RU"/>
        </w:rPr>
        <w:t>тогах государственных экзаменов (</w:t>
      </w:r>
      <w:r w:rsidRPr="00845971">
        <w:rPr>
          <w:rFonts w:ascii="Times New Roman" w:hAnsi="Times New Roman"/>
          <w:sz w:val="28"/>
          <w:szCs w:val="28"/>
          <w:lang w:eastAsia="ru-RU"/>
        </w:rPr>
        <w:t>Исаева О</w:t>
      </w:r>
      <w:r>
        <w:rPr>
          <w:rFonts w:ascii="Times New Roman" w:hAnsi="Times New Roman"/>
          <w:sz w:val="28"/>
          <w:szCs w:val="28"/>
          <w:lang w:eastAsia="ru-RU"/>
        </w:rPr>
        <w:t>.В.).</w:t>
      </w:r>
    </w:p>
    <w:p w:rsidR="006233F5" w:rsidRDefault="006233F5" w:rsidP="006233F5">
      <w:pPr>
        <w:pStyle w:val="a7"/>
        <w:numPr>
          <w:ilvl w:val="0"/>
          <w:numId w:val="9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Об утверждении отчетов председателей ГЭК (</w:t>
      </w:r>
      <w:r w:rsidRPr="00845971">
        <w:rPr>
          <w:rFonts w:ascii="Times New Roman" w:hAnsi="Times New Roman"/>
          <w:sz w:val="28"/>
          <w:szCs w:val="28"/>
          <w:lang w:eastAsia="ru-RU"/>
        </w:rPr>
        <w:t>Петренко А</w:t>
      </w:r>
      <w:r>
        <w:rPr>
          <w:rFonts w:ascii="Times New Roman" w:hAnsi="Times New Roman"/>
          <w:sz w:val="28"/>
          <w:szCs w:val="28"/>
          <w:lang w:eastAsia="ru-RU"/>
        </w:rPr>
        <w:t>.Д.).</w:t>
      </w:r>
    </w:p>
    <w:p w:rsidR="006233F5" w:rsidRDefault="006233F5" w:rsidP="006233F5">
      <w:pPr>
        <w:pStyle w:val="a7"/>
        <w:numPr>
          <w:ilvl w:val="0"/>
          <w:numId w:val="9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45971">
        <w:rPr>
          <w:rFonts w:ascii="Times New Roman" w:hAnsi="Times New Roman"/>
          <w:sz w:val="28"/>
          <w:szCs w:val="28"/>
          <w:lang w:eastAsia="ru-RU"/>
        </w:rPr>
        <w:t>О готовности Института иностранной филологии к про</w:t>
      </w:r>
      <w:r>
        <w:rPr>
          <w:rFonts w:ascii="Times New Roman" w:hAnsi="Times New Roman"/>
          <w:sz w:val="28"/>
          <w:szCs w:val="28"/>
          <w:lang w:eastAsia="ru-RU"/>
        </w:rPr>
        <w:t>ведению вступительных экзаменов (</w:t>
      </w:r>
      <w:r w:rsidRPr="00845971">
        <w:rPr>
          <w:rFonts w:ascii="Times New Roman" w:hAnsi="Times New Roman"/>
          <w:sz w:val="28"/>
          <w:szCs w:val="28"/>
          <w:lang w:eastAsia="ru-RU"/>
        </w:rPr>
        <w:t>Исаева О</w:t>
      </w:r>
      <w:r>
        <w:rPr>
          <w:rFonts w:ascii="Times New Roman" w:hAnsi="Times New Roman"/>
          <w:sz w:val="28"/>
          <w:szCs w:val="28"/>
          <w:lang w:eastAsia="ru-RU"/>
        </w:rPr>
        <w:t>.В.).</w:t>
      </w:r>
    </w:p>
    <w:p w:rsidR="006233F5" w:rsidRDefault="006233F5" w:rsidP="006233F5">
      <w:pPr>
        <w:pStyle w:val="a7"/>
        <w:numPr>
          <w:ilvl w:val="0"/>
          <w:numId w:val="9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45971">
        <w:rPr>
          <w:rFonts w:ascii="Times New Roman" w:hAnsi="Times New Roman"/>
          <w:sz w:val="28"/>
          <w:szCs w:val="28"/>
          <w:lang w:eastAsia="ru-RU"/>
        </w:rPr>
        <w:t>Об утверждении плана работы Института иностранн</w:t>
      </w:r>
      <w:r>
        <w:rPr>
          <w:rFonts w:ascii="Times New Roman" w:hAnsi="Times New Roman"/>
          <w:sz w:val="28"/>
          <w:szCs w:val="28"/>
          <w:lang w:eastAsia="ru-RU"/>
        </w:rPr>
        <w:t>ой филологии на 2020–2021 уч.г. (</w:t>
      </w:r>
      <w:r w:rsidRPr="00845971">
        <w:rPr>
          <w:rFonts w:ascii="Times New Roman" w:hAnsi="Times New Roman"/>
          <w:sz w:val="28"/>
          <w:szCs w:val="28"/>
          <w:lang w:eastAsia="ru-RU"/>
        </w:rPr>
        <w:t>Петренко А</w:t>
      </w:r>
      <w:r>
        <w:rPr>
          <w:rFonts w:ascii="Times New Roman" w:hAnsi="Times New Roman"/>
          <w:sz w:val="28"/>
          <w:szCs w:val="28"/>
          <w:lang w:eastAsia="ru-RU"/>
        </w:rPr>
        <w:t>.Д.).</w:t>
      </w:r>
    </w:p>
    <w:p w:rsidR="006233F5" w:rsidRDefault="006233F5" w:rsidP="006233F5">
      <w:pPr>
        <w:pStyle w:val="a7"/>
        <w:numPr>
          <w:ilvl w:val="0"/>
          <w:numId w:val="9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B04C8">
        <w:rPr>
          <w:rFonts w:ascii="Times New Roman" w:hAnsi="Times New Roman"/>
          <w:sz w:val="28"/>
          <w:szCs w:val="28"/>
          <w:lang w:eastAsia="ru-RU"/>
        </w:rPr>
        <w:t>Об утверждении плана работы Ученого совета Института иностранной филологии на II полугодие 2020-2021 гг. (Рыжикова М</w:t>
      </w:r>
      <w:r>
        <w:rPr>
          <w:rFonts w:ascii="Times New Roman" w:hAnsi="Times New Roman"/>
          <w:sz w:val="28"/>
          <w:szCs w:val="28"/>
          <w:lang w:eastAsia="ru-RU"/>
        </w:rPr>
        <w:t>.Д.).</w:t>
      </w:r>
    </w:p>
    <w:p w:rsidR="006233F5" w:rsidRDefault="006233F5" w:rsidP="006233F5">
      <w:pPr>
        <w:pStyle w:val="a7"/>
        <w:numPr>
          <w:ilvl w:val="0"/>
          <w:numId w:val="9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7F0BE2">
        <w:rPr>
          <w:rFonts w:ascii="Times New Roman" w:hAnsi="Times New Roman"/>
          <w:sz w:val="28"/>
          <w:szCs w:val="28"/>
          <w:lang w:eastAsia="ru-RU"/>
        </w:rPr>
        <w:t xml:space="preserve">б </w:t>
      </w:r>
      <w:r>
        <w:rPr>
          <w:rFonts w:ascii="Times New Roman" w:hAnsi="Times New Roman"/>
          <w:sz w:val="28"/>
          <w:szCs w:val="28"/>
          <w:lang w:eastAsia="ru-RU"/>
        </w:rPr>
        <w:t>утверждении отчета</w:t>
      </w:r>
      <w:r w:rsidRPr="007F0BE2">
        <w:rPr>
          <w:rFonts w:ascii="Times New Roman" w:hAnsi="Times New Roman"/>
          <w:sz w:val="28"/>
          <w:szCs w:val="28"/>
          <w:lang w:eastAsia="ru-RU"/>
        </w:rPr>
        <w:t xml:space="preserve"> директора ИИФ о деятельности Института за 2019-2020 уч.год.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845971">
        <w:rPr>
          <w:rFonts w:ascii="Times New Roman" w:hAnsi="Times New Roman"/>
          <w:sz w:val="28"/>
          <w:szCs w:val="28"/>
          <w:lang w:eastAsia="ru-RU"/>
        </w:rPr>
        <w:t>Петренко А</w:t>
      </w:r>
      <w:r>
        <w:rPr>
          <w:rFonts w:ascii="Times New Roman" w:hAnsi="Times New Roman"/>
          <w:sz w:val="28"/>
          <w:szCs w:val="28"/>
          <w:lang w:eastAsia="ru-RU"/>
        </w:rPr>
        <w:t>.Д.).</w:t>
      </w:r>
    </w:p>
    <w:p w:rsidR="006233F5" w:rsidRDefault="006233F5" w:rsidP="002134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33F5" w:rsidRPr="00D32221" w:rsidRDefault="00213480" w:rsidP="002134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233F5" w:rsidRPr="00D32221">
        <w:rPr>
          <w:rFonts w:ascii="Times New Roman" w:hAnsi="Times New Roman"/>
          <w:b/>
          <w:sz w:val="28"/>
          <w:szCs w:val="28"/>
        </w:rPr>
        <w:t>.</w:t>
      </w:r>
      <w:r w:rsidR="006233F5" w:rsidRPr="00D32221">
        <w:rPr>
          <w:rFonts w:ascii="Times New Roman" w:hAnsi="Times New Roman"/>
          <w:sz w:val="28"/>
          <w:szCs w:val="28"/>
        </w:rPr>
        <w:t xml:space="preserve"> </w:t>
      </w:r>
      <w:r w:rsidR="006233F5" w:rsidRPr="00D32221">
        <w:rPr>
          <w:rFonts w:ascii="Times New Roman" w:hAnsi="Times New Roman"/>
          <w:b/>
          <w:kern w:val="36"/>
          <w:sz w:val="28"/>
          <w:szCs w:val="28"/>
          <w:lang w:eastAsia="ru-RU"/>
        </w:rPr>
        <w:t>СЛУШАЛИ</w:t>
      </w:r>
      <w:r w:rsidR="006233F5" w:rsidRPr="00D32221">
        <w:rPr>
          <w:rFonts w:ascii="Times New Roman" w:hAnsi="Times New Roman"/>
          <w:kern w:val="36"/>
          <w:sz w:val="28"/>
          <w:szCs w:val="28"/>
          <w:lang w:eastAsia="ru-RU"/>
        </w:rPr>
        <w:t xml:space="preserve">: </w:t>
      </w:r>
      <w:r w:rsidR="006233F5" w:rsidRPr="00D32221">
        <w:rPr>
          <w:rFonts w:ascii="Times New Roman" w:hAnsi="Times New Roman"/>
          <w:sz w:val="28"/>
          <w:szCs w:val="28"/>
        </w:rPr>
        <w:t>директора Института иностранной филологии Петренко А. Д. о выполнении поручений и решений Директората ИИФ (СП) и Ученого совета университета.</w:t>
      </w:r>
    </w:p>
    <w:p w:rsidR="00213480" w:rsidRDefault="006233F5" w:rsidP="0021348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2221">
        <w:rPr>
          <w:rFonts w:ascii="Times New Roman" w:hAnsi="Times New Roman"/>
          <w:sz w:val="28"/>
          <w:szCs w:val="28"/>
        </w:rPr>
        <w:t>А. Д. Петренко сообщил о выполнении поручений и решений Директората ИИФ и Ученого с</w:t>
      </w:r>
      <w:r w:rsidR="00213480">
        <w:rPr>
          <w:rFonts w:ascii="Times New Roman" w:hAnsi="Times New Roman"/>
          <w:sz w:val="28"/>
          <w:szCs w:val="28"/>
        </w:rPr>
        <w:t>овета университета, в частности:</w:t>
      </w:r>
    </w:p>
    <w:p w:rsidR="001047EF" w:rsidRDefault="001047EF" w:rsidP="0021348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распоряжений</w:t>
      </w:r>
      <w:r w:rsidR="00213480">
        <w:rPr>
          <w:rFonts w:ascii="Times New Roman" w:hAnsi="Times New Roman"/>
          <w:sz w:val="28"/>
          <w:szCs w:val="28"/>
        </w:rPr>
        <w:t xml:space="preserve"> и.о. ректора ФГАОУ ВО «КФУ им. В.И. Вернадского»</w:t>
      </w:r>
      <w:r>
        <w:rPr>
          <w:rFonts w:ascii="Times New Roman" w:hAnsi="Times New Roman"/>
          <w:sz w:val="28"/>
          <w:szCs w:val="28"/>
        </w:rPr>
        <w:t>:</w:t>
      </w:r>
    </w:p>
    <w:p w:rsidR="00213480" w:rsidRDefault="001047EF" w:rsidP="0021348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3480">
        <w:rPr>
          <w:rFonts w:ascii="Times New Roman" w:hAnsi="Times New Roman"/>
          <w:sz w:val="28"/>
          <w:szCs w:val="28"/>
        </w:rPr>
        <w:t xml:space="preserve"> от 28.05.2020 № 11/7-11/122 о мерах</w:t>
      </w:r>
      <w:r w:rsidR="00213480" w:rsidRPr="00213480">
        <w:rPr>
          <w:rFonts w:ascii="Times New Roman" w:hAnsi="Times New Roman"/>
          <w:sz w:val="28"/>
          <w:szCs w:val="28"/>
        </w:rPr>
        <w:t xml:space="preserve"> по устранению</w:t>
      </w:r>
      <w:r w:rsidR="00213480">
        <w:rPr>
          <w:rFonts w:ascii="Times New Roman" w:hAnsi="Times New Roman"/>
          <w:sz w:val="28"/>
          <w:szCs w:val="28"/>
        </w:rPr>
        <w:t xml:space="preserve"> </w:t>
      </w:r>
      <w:r w:rsidR="00213480" w:rsidRPr="00213480">
        <w:rPr>
          <w:rFonts w:ascii="Times New Roman" w:hAnsi="Times New Roman"/>
          <w:sz w:val="28"/>
          <w:szCs w:val="28"/>
        </w:rPr>
        <w:t>обстоятельств, которые могут способствовать незаконному обороту</w:t>
      </w:r>
      <w:r w:rsidR="00213480">
        <w:rPr>
          <w:rFonts w:ascii="Times New Roman" w:hAnsi="Times New Roman"/>
          <w:sz w:val="28"/>
          <w:szCs w:val="28"/>
        </w:rPr>
        <w:t xml:space="preserve"> наркотических средств;</w:t>
      </w:r>
    </w:p>
    <w:p w:rsidR="001047EF" w:rsidRDefault="001047EF" w:rsidP="0021348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29.05.2020 № 41 О предоставлении промежуточных и итоговых отчетов о реализации проектов Программы развития в 2019 году;</w:t>
      </w:r>
    </w:p>
    <w:p w:rsidR="001047EF" w:rsidRDefault="001047EF" w:rsidP="0021348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05.06.2020 № 91 О сборе сведений о педагогических работниках, привлекаемых к реализации основных профессиональных образовательных программ высшего образования»</w:t>
      </w:r>
    </w:p>
    <w:p w:rsidR="00213480" w:rsidRDefault="001047EF" w:rsidP="0021348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10.06.2020 № 3946/11/6-05 о формировании корпуса общественных наблюдателей за проведением общероссийского голосования по вопросу одобрения изменений в Конституцию Российской Федерации;</w:t>
      </w:r>
    </w:p>
    <w:p w:rsidR="001047EF" w:rsidRDefault="001047EF" w:rsidP="00213480">
      <w:pPr>
        <w:pStyle w:val="a8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2) приказов</w:t>
      </w:r>
      <w:r w:rsidRPr="001047EF">
        <w:t xml:space="preserve"> </w:t>
      </w:r>
      <w:r w:rsidRPr="001047EF">
        <w:rPr>
          <w:rFonts w:ascii="Times New Roman" w:hAnsi="Times New Roman"/>
          <w:noProof/>
          <w:sz w:val="28"/>
          <w:szCs w:val="28"/>
          <w:lang w:eastAsia="ru-RU"/>
        </w:rPr>
        <w:t>и.о. ректора ФГАОУ ВО «КФУ им. В.И. Вернадского»</w:t>
      </w:r>
      <w:r>
        <w:rPr>
          <w:rFonts w:ascii="Times New Roman" w:hAnsi="Times New Roman"/>
          <w:noProof/>
          <w:sz w:val="28"/>
          <w:szCs w:val="28"/>
          <w:lang w:eastAsia="ru-RU"/>
        </w:rPr>
        <w:t>:</w:t>
      </w:r>
    </w:p>
    <w:p w:rsidR="001047EF" w:rsidRDefault="001047EF" w:rsidP="00213480">
      <w:pPr>
        <w:pStyle w:val="a8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- от 28.05.2020 № 404 О внесении изменений в приказ от 15.05.2020 № 378</w:t>
      </w:r>
      <w:r w:rsidRPr="001047EF">
        <w:t xml:space="preserve"> </w:t>
      </w:r>
      <w:r>
        <w:t>«</w:t>
      </w:r>
      <w:r w:rsidRPr="001047EF">
        <w:rPr>
          <w:rFonts w:ascii="Times New Roman" w:hAnsi="Times New Roman"/>
          <w:noProof/>
          <w:sz w:val="28"/>
          <w:szCs w:val="28"/>
          <w:lang w:eastAsia="ru-RU"/>
        </w:rPr>
        <w:t>Об утверждении Временного порядка применения балльно-рейтинговой системы оценивания знаний обучающихся в ФГАОУ ВО «КФУ им. В.И. Вернадского»</w:t>
      </w:r>
      <w:r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1047EF" w:rsidRDefault="001047EF" w:rsidP="00213480">
      <w:pPr>
        <w:pStyle w:val="a8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047EF">
        <w:rPr>
          <w:rFonts w:ascii="Times New Roman" w:hAnsi="Times New Roman"/>
          <w:noProof/>
          <w:sz w:val="28"/>
          <w:szCs w:val="28"/>
          <w:lang w:eastAsia="ru-RU"/>
        </w:rPr>
        <w:t>- от 01.06.2020 № 418 О внесении изменений в приказ от 12.05.2020 № 362 «О мерах по профилактике и предупреждению распространения острых респираторных вирусных инфекций в ФГАОУ ВО «КФУ им. В.И</w:t>
      </w:r>
      <w:r>
        <w:rPr>
          <w:rFonts w:ascii="Times New Roman" w:hAnsi="Times New Roman"/>
          <w:noProof/>
          <w:sz w:val="28"/>
          <w:szCs w:val="28"/>
          <w:lang w:eastAsia="ru-RU"/>
        </w:rPr>
        <w:t>. Вернадского» (с изменениями)».</w:t>
      </w:r>
    </w:p>
    <w:p w:rsidR="006233F5" w:rsidRPr="00D32221" w:rsidRDefault="006233F5" w:rsidP="00213480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2221">
        <w:rPr>
          <w:rFonts w:ascii="Times New Roman" w:hAnsi="Times New Roman"/>
          <w:b/>
          <w:sz w:val="28"/>
          <w:szCs w:val="28"/>
        </w:rPr>
        <w:t>ПОСТАНОВИЛИ</w:t>
      </w:r>
      <w:r w:rsidRPr="00D32221">
        <w:rPr>
          <w:rFonts w:ascii="Times New Roman" w:hAnsi="Times New Roman"/>
          <w:sz w:val="28"/>
          <w:szCs w:val="28"/>
        </w:rPr>
        <w:t>: принять информацию к сведению.</w:t>
      </w:r>
    </w:p>
    <w:p w:rsidR="006233F5" w:rsidRPr="00D32221" w:rsidRDefault="00213480" w:rsidP="0021348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2</w:t>
      </w:r>
      <w:r w:rsidR="006233F5" w:rsidRPr="00D32221">
        <w:rPr>
          <w:rFonts w:ascii="Times New Roman" w:hAnsi="Times New Roman"/>
          <w:b/>
          <w:kern w:val="36"/>
          <w:sz w:val="28"/>
          <w:szCs w:val="28"/>
          <w:lang w:eastAsia="ru-RU"/>
        </w:rPr>
        <w:t>. СЛУШАЛИ</w:t>
      </w:r>
      <w:r w:rsidR="006233F5" w:rsidRPr="00D32221">
        <w:rPr>
          <w:rFonts w:ascii="Times New Roman" w:hAnsi="Times New Roman"/>
          <w:kern w:val="36"/>
          <w:sz w:val="28"/>
          <w:szCs w:val="28"/>
          <w:lang w:eastAsia="ru-RU"/>
        </w:rPr>
        <w:t xml:space="preserve">: </w:t>
      </w:r>
      <w:r w:rsidR="006233F5" w:rsidRPr="00D32221">
        <w:rPr>
          <w:rStyle w:val="2"/>
          <w:rFonts w:ascii="Times New Roman" w:hAnsi="Times New Roman"/>
          <w:color w:val="000000"/>
        </w:rPr>
        <w:t xml:space="preserve">заместителя директора Института иностранной филологии по научно-исследовательской работе, зав. кафедрой романской и классической филологии, кандидата филологических наук, доцента, </w:t>
      </w:r>
      <w:r w:rsidR="006233F5" w:rsidRPr="00D32221">
        <w:rPr>
          <w:rFonts w:ascii="Times New Roman" w:hAnsi="Times New Roman"/>
          <w:sz w:val="28"/>
          <w:szCs w:val="28"/>
        </w:rPr>
        <w:t>Храбскову Д. М. о научно-исследовательской деятельности Института иностранной филологии: состояние и перспективы развития.</w:t>
      </w:r>
    </w:p>
    <w:p w:rsidR="001047EF" w:rsidRPr="001047EF" w:rsidRDefault="001047EF" w:rsidP="00B47D34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Храбскова Д.М. и Мележик К.А. проинформировали об успешном проведении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1047EF">
        <w:rPr>
          <w:rFonts w:ascii="Times New Roman" w:hAnsi="Times New Roman"/>
          <w:sz w:val="28"/>
          <w:szCs w:val="28"/>
        </w:rPr>
        <w:t xml:space="preserve"> </w:t>
      </w:r>
      <w:r w:rsidR="00B47D34">
        <w:rPr>
          <w:rFonts w:ascii="Times New Roman" w:hAnsi="Times New Roman"/>
          <w:sz w:val="28"/>
          <w:szCs w:val="28"/>
        </w:rPr>
        <w:t xml:space="preserve">Межрегиональной научной конференции «Социофонетика и фоностилистика: от теории к практике», 17-18 июня, </w:t>
      </w:r>
      <w:r w:rsidR="00B47D34" w:rsidRPr="00B47D34">
        <w:rPr>
          <w:rFonts w:ascii="Times New Roman" w:hAnsi="Times New Roman"/>
          <w:sz w:val="28"/>
          <w:szCs w:val="28"/>
        </w:rPr>
        <w:t>г. Симферополь</w:t>
      </w:r>
      <w:r w:rsidR="00B47D34">
        <w:rPr>
          <w:rFonts w:ascii="Times New Roman" w:hAnsi="Times New Roman"/>
          <w:sz w:val="28"/>
          <w:szCs w:val="28"/>
        </w:rPr>
        <w:t>.</w:t>
      </w:r>
    </w:p>
    <w:p w:rsidR="006233F5" w:rsidRPr="00D32221" w:rsidRDefault="006233F5" w:rsidP="0021348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D32221">
        <w:rPr>
          <w:rFonts w:ascii="Times New Roman" w:hAnsi="Times New Roman"/>
          <w:sz w:val="28"/>
          <w:szCs w:val="28"/>
        </w:rPr>
        <w:t xml:space="preserve">Храбскова Д. М. сообщила о стабильных показателях эффективности научной деятельности сотрудников Института иностранной филологии, сделав акцент на дальнейшем совершенствовании фундаментальности научных трудов и улучшении продуктивности. Обращено внимание на необходимость публикации трудов </w:t>
      </w:r>
      <w:r w:rsidRPr="00D32221">
        <w:rPr>
          <w:rFonts w:ascii="Times New Roman" w:hAnsi="Times New Roman"/>
          <w:sz w:val="28"/>
          <w:szCs w:val="28"/>
          <w:lang w:val="en-US"/>
        </w:rPr>
        <w:t>Web</w:t>
      </w:r>
      <w:r w:rsidRPr="00D32221">
        <w:rPr>
          <w:rFonts w:ascii="Times New Roman" w:hAnsi="Times New Roman"/>
          <w:sz w:val="28"/>
          <w:szCs w:val="28"/>
        </w:rPr>
        <w:t>-</w:t>
      </w:r>
      <w:r w:rsidRPr="00D32221">
        <w:rPr>
          <w:rFonts w:ascii="Times New Roman" w:hAnsi="Times New Roman"/>
          <w:sz w:val="28"/>
          <w:szCs w:val="28"/>
          <w:lang w:val="en-US"/>
        </w:rPr>
        <w:t>of</w:t>
      </w:r>
      <w:r w:rsidRPr="00D32221">
        <w:rPr>
          <w:rFonts w:ascii="Times New Roman" w:hAnsi="Times New Roman"/>
          <w:sz w:val="28"/>
          <w:szCs w:val="28"/>
        </w:rPr>
        <w:t>-</w:t>
      </w:r>
      <w:r w:rsidRPr="00D32221">
        <w:rPr>
          <w:rFonts w:ascii="Times New Roman" w:hAnsi="Times New Roman"/>
          <w:sz w:val="28"/>
          <w:szCs w:val="28"/>
          <w:lang w:val="en-US"/>
        </w:rPr>
        <w:t>Science</w:t>
      </w:r>
      <w:r w:rsidRPr="00D32221">
        <w:rPr>
          <w:rFonts w:ascii="Times New Roman" w:hAnsi="Times New Roman"/>
          <w:sz w:val="28"/>
          <w:szCs w:val="28"/>
        </w:rPr>
        <w:t xml:space="preserve">, </w:t>
      </w:r>
      <w:r w:rsidRPr="00D32221">
        <w:rPr>
          <w:rFonts w:ascii="Times New Roman" w:hAnsi="Times New Roman"/>
          <w:sz w:val="28"/>
          <w:szCs w:val="28"/>
          <w:lang w:val="en-US"/>
        </w:rPr>
        <w:t>Scopus</w:t>
      </w:r>
      <w:r w:rsidRPr="00D32221">
        <w:rPr>
          <w:rFonts w:ascii="Times New Roman" w:hAnsi="Times New Roman"/>
          <w:sz w:val="28"/>
          <w:szCs w:val="28"/>
        </w:rPr>
        <w:t>, а также привлечения аспирантов</w:t>
      </w:r>
      <w:r>
        <w:rPr>
          <w:rFonts w:ascii="Times New Roman" w:hAnsi="Times New Roman"/>
          <w:sz w:val="28"/>
          <w:szCs w:val="28"/>
        </w:rPr>
        <w:t xml:space="preserve"> к научно-исследовательской деятельности</w:t>
      </w:r>
      <w:r w:rsidRPr="00D32221">
        <w:rPr>
          <w:rFonts w:ascii="Times New Roman" w:hAnsi="Times New Roman"/>
          <w:sz w:val="28"/>
          <w:szCs w:val="28"/>
        </w:rPr>
        <w:t xml:space="preserve">. В спектре научно-исследовательской </w:t>
      </w:r>
      <w:r>
        <w:rPr>
          <w:rFonts w:ascii="Times New Roman" w:hAnsi="Times New Roman"/>
          <w:sz w:val="28"/>
          <w:szCs w:val="28"/>
        </w:rPr>
        <w:t>разработок</w:t>
      </w:r>
      <w:r w:rsidRPr="00D32221">
        <w:rPr>
          <w:rFonts w:ascii="Times New Roman" w:hAnsi="Times New Roman"/>
          <w:sz w:val="28"/>
          <w:szCs w:val="28"/>
        </w:rPr>
        <w:t xml:space="preserve"> обучающихся подчеркнуты требования, необходимые для получения именных стипендий, в частности, указана потребность вести разработки, направленные на региональные проблемы.</w:t>
      </w:r>
    </w:p>
    <w:p w:rsidR="006233F5" w:rsidRPr="00D32221" w:rsidRDefault="006233F5" w:rsidP="00213480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2221">
        <w:rPr>
          <w:rFonts w:ascii="Times New Roman" w:hAnsi="Times New Roman"/>
          <w:b/>
          <w:sz w:val="28"/>
          <w:szCs w:val="28"/>
        </w:rPr>
        <w:t>ПОСТАНОВИЛИ</w:t>
      </w:r>
      <w:r w:rsidRPr="00D32221">
        <w:rPr>
          <w:rFonts w:ascii="Times New Roman" w:hAnsi="Times New Roman"/>
          <w:sz w:val="28"/>
          <w:szCs w:val="28"/>
        </w:rPr>
        <w:t>: принять информацию к сведению.</w:t>
      </w:r>
    </w:p>
    <w:p w:rsidR="006233F5" w:rsidRPr="00D32221" w:rsidRDefault="00213480" w:rsidP="00213480">
      <w:pPr>
        <w:pStyle w:val="a8"/>
        <w:ind w:firstLine="567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3</w:t>
      </w:r>
      <w:r w:rsidR="006233F5" w:rsidRPr="00D32221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. СЛУШАЛИ: </w:t>
      </w:r>
      <w:r w:rsidR="006233F5" w:rsidRPr="00D32221">
        <w:rPr>
          <w:rFonts w:ascii="Times New Roman" w:hAnsi="Times New Roman"/>
          <w:kern w:val="36"/>
          <w:sz w:val="28"/>
          <w:szCs w:val="28"/>
          <w:lang w:eastAsia="ru-RU"/>
        </w:rPr>
        <w:t xml:space="preserve">заместителя директора Института иностранной филологии по учебной и воспитательной работе, </w:t>
      </w:r>
      <w:r w:rsidR="006233F5">
        <w:rPr>
          <w:rFonts w:ascii="Times New Roman" w:hAnsi="Times New Roman"/>
          <w:kern w:val="36"/>
          <w:sz w:val="28"/>
          <w:szCs w:val="28"/>
          <w:lang w:eastAsia="ru-RU"/>
        </w:rPr>
        <w:t>старшего преподавателя кафедры английской филологии Исаеву О.В.</w:t>
      </w:r>
      <w:r w:rsidR="006233F5" w:rsidRPr="00D32221">
        <w:rPr>
          <w:rFonts w:ascii="Times New Roman" w:hAnsi="Times New Roman"/>
          <w:kern w:val="36"/>
          <w:sz w:val="28"/>
          <w:szCs w:val="28"/>
          <w:lang w:eastAsia="ru-RU"/>
        </w:rPr>
        <w:t xml:space="preserve"> об итогах летней экзаменационной сессии.</w:t>
      </w:r>
    </w:p>
    <w:p w:rsidR="006233F5" w:rsidRPr="00D32221" w:rsidRDefault="006233F5" w:rsidP="0021348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О.В. Исаева</w:t>
      </w:r>
      <w:r w:rsidRPr="00D32221">
        <w:rPr>
          <w:rFonts w:ascii="Times New Roman" w:hAnsi="Times New Roman"/>
          <w:sz w:val="28"/>
          <w:szCs w:val="28"/>
        </w:rPr>
        <w:t xml:space="preserve"> доложила о результата</w:t>
      </w:r>
      <w:r w:rsidR="00B47D34">
        <w:rPr>
          <w:rFonts w:ascii="Times New Roman" w:hAnsi="Times New Roman"/>
          <w:sz w:val="28"/>
          <w:szCs w:val="28"/>
        </w:rPr>
        <w:t>х летней экзаменационной сессии</w:t>
      </w:r>
      <w:r w:rsidRPr="00D32221">
        <w:rPr>
          <w:rFonts w:ascii="Times New Roman" w:hAnsi="Times New Roman"/>
          <w:sz w:val="28"/>
          <w:szCs w:val="28"/>
        </w:rPr>
        <w:t>.</w:t>
      </w:r>
    </w:p>
    <w:p w:rsidR="006233F5" w:rsidRPr="00D32221" w:rsidRDefault="006233F5" w:rsidP="00213480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2221">
        <w:rPr>
          <w:rFonts w:ascii="Times New Roman" w:hAnsi="Times New Roman"/>
          <w:b/>
          <w:sz w:val="28"/>
          <w:szCs w:val="28"/>
        </w:rPr>
        <w:t>ПОСТАНОВИЛИ</w:t>
      </w:r>
      <w:r w:rsidRPr="00D32221">
        <w:rPr>
          <w:rFonts w:ascii="Times New Roman" w:hAnsi="Times New Roman"/>
          <w:sz w:val="28"/>
          <w:szCs w:val="28"/>
        </w:rPr>
        <w:t>: принять информацию к сведению.</w:t>
      </w:r>
    </w:p>
    <w:p w:rsidR="006233F5" w:rsidRPr="00D32221" w:rsidRDefault="006233F5" w:rsidP="00213480">
      <w:pPr>
        <w:pStyle w:val="a7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233F5" w:rsidRPr="00D32221" w:rsidRDefault="00B47D34" w:rsidP="00213480">
      <w:pPr>
        <w:pStyle w:val="a7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233F5" w:rsidRPr="00D32221">
        <w:rPr>
          <w:rFonts w:ascii="Times New Roman" w:hAnsi="Times New Roman"/>
          <w:b/>
          <w:sz w:val="28"/>
          <w:szCs w:val="28"/>
        </w:rPr>
        <w:t>.</w:t>
      </w:r>
      <w:r w:rsidR="006233F5" w:rsidRPr="00D32221">
        <w:rPr>
          <w:rFonts w:ascii="Times New Roman" w:hAnsi="Times New Roman"/>
          <w:sz w:val="28"/>
          <w:szCs w:val="28"/>
        </w:rPr>
        <w:t xml:space="preserve"> </w:t>
      </w:r>
      <w:r w:rsidR="006233F5" w:rsidRPr="00D32221">
        <w:rPr>
          <w:rFonts w:ascii="Times New Roman" w:hAnsi="Times New Roman"/>
          <w:b/>
          <w:sz w:val="28"/>
          <w:szCs w:val="28"/>
        </w:rPr>
        <w:t xml:space="preserve">СЛУШАЛИ: </w:t>
      </w:r>
      <w:r w:rsidR="006233F5" w:rsidRPr="00D32221">
        <w:rPr>
          <w:rFonts w:ascii="Times New Roman" w:hAnsi="Times New Roman"/>
          <w:sz w:val="28"/>
          <w:szCs w:val="28"/>
        </w:rPr>
        <w:t xml:space="preserve">заместителя директора Института иностранной филологии по учебной и воспитательной работе, старшего преподавателя кафедры английской филологии Исаеву О.В. </w:t>
      </w:r>
      <w:r w:rsidR="006233F5">
        <w:rPr>
          <w:rFonts w:ascii="Times New Roman" w:hAnsi="Times New Roman"/>
          <w:sz w:val="28"/>
          <w:szCs w:val="28"/>
        </w:rPr>
        <w:t>об</w:t>
      </w:r>
      <w:r w:rsidR="006233F5" w:rsidRPr="00D32221">
        <w:rPr>
          <w:rFonts w:ascii="Times New Roman" w:hAnsi="Times New Roman"/>
          <w:sz w:val="28"/>
          <w:szCs w:val="28"/>
        </w:rPr>
        <w:t xml:space="preserve"> </w:t>
      </w:r>
      <w:r w:rsidR="006233F5" w:rsidRPr="0025277B">
        <w:rPr>
          <w:rFonts w:ascii="Times New Roman" w:hAnsi="Times New Roman"/>
          <w:sz w:val="28"/>
          <w:szCs w:val="28"/>
        </w:rPr>
        <w:t>итогах государственных экзаменов.</w:t>
      </w:r>
    </w:p>
    <w:p w:rsidR="006233F5" w:rsidRDefault="006233F5" w:rsidP="00213480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О.В. Исаева огласила результаты </w:t>
      </w:r>
      <w:r w:rsidRPr="0025277B">
        <w:rPr>
          <w:rFonts w:ascii="Times New Roman" w:hAnsi="Times New Roman"/>
          <w:sz w:val="28"/>
          <w:szCs w:val="28"/>
        </w:rPr>
        <w:t>государственных экзаменов</w:t>
      </w:r>
      <w:r>
        <w:rPr>
          <w:rFonts w:ascii="Times New Roman" w:hAnsi="Times New Roman"/>
          <w:sz w:val="28"/>
          <w:szCs w:val="28"/>
        </w:rPr>
        <w:t xml:space="preserve"> 2019-2020 учебного года.</w:t>
      </w:r>
    </w:p>
    <w:p w:rsidR="006233F5" w:rsidRPr="00D32221" w:rsidRDefault="006233F5" w:rsidP="00213480">
      <w:pPr>
        <w:pStyle w:val="a8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221">
        <w:rPr>
          <w:rFonts w:ascii="Times New Roman" w:eastAsia="Calibri" w:hAnsi="Times New Roman"/>
          <w:b/>
          <w:sz w:val="28"/>
          <w:szCs w:val="28"/>
        </w:rPr>
        <w:t xml:space="preserve">ПОСТАНОВИЛИ: </w:t>
      </w:r>
      <w:r w:rsidRPr="00D32221">
        <w:rPr>
          <w:rFonts w:ascii="Times New Roman" w:eastAsia="Calibri" w:hAnsi="Times New Roman"/>
          <w:sz w:val="28"/>
          <w:szCs w:val="28"/>
        </w:rPr>
        <w:t>принять информацию к сведению.</w:t>
      </w:r>
    </w:p>
    <w:p w:rsidR="006233F5" w:rsidRDefault="006233F5" w:rsidP="00213480">
      <w:pPr>
        <w:pStyle w:val="a7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233F5" w:rsidRPr="00D32221" w:rsidRDefault="00B47D34" w:rsidP="00213480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6233F5" w:rsidRPr="00D32221">
        <w:rPr>
          <w:rFonts w:ascii="Times New Roman" w:hAnsi="Times New Roman"/>
          <w:b/>
          <w:sz w:val="28"/>
          <w:szCs w:val="28"/>
        </w:rPr>
        <w:t>.</w:t>
      </w:r>
      <w:r w:rsidR="006233F5" w:rsidRPr="00D32221">
        <w:rPr>
          <w:rFonts w:ascii="Times New Roman" w:hAnsi="Times New Roman"/>
          <w:sz w:val="28"/>
          <w:szCs w:val="28"/>
        </w:rPr>
        <w:t xml:space="preserve"> </w:t>
      </w:r>
      <w:r w:rsidR="006233F5" w:rsidRPr="00D32221">
        <w:rPr>
          <w:rFonts w:ascii="Times New Roman" w:hAnsi="Times New Roman"/>
          <w:b/>
          <w:kern w:val="36"/>
          <w:sz w:val="28"/>
          <w:szCs w:val="28"/>
          <w:lang w:eastAsia="ru-RU"/>
        </w:rPr>
        <w:t>СЛУШАЛИ</w:t>
      </w:r>
      <w:r w:rsidR="006233F5" w:rsidRPr="00D32221">
        <w:rPr>
          <w:rFonts w:ascii="Times New Roman" w:hAnsi="Times New Roman"/>
          <w:kern w:val="36"/>
          <w:sz w:val="28"/>
          <w:szCs w:val="28"/>
          <w:lang w:eastAsia="ru-RU"/>
        </w:rPr>
        <w:t xml:space="preserve">: </w:t>
      </w:r>
      <w:r w:rsidR="006233F5" w:rsidRPr="00D32221">
        <w:rPr>
          <w:rFonts w:ascii="Times New Roman" w:hAnsi="Times New Roman"/>
          <w:sz w:val="28"/>
          <w:szCs w:val="28"/>
        </w:rPr>
        <w:t>директора Института иностранной филологии Петренко А. Д. об утверждении отчетов председателей ГЭК.</w:t>
      </w:r>
    </w:p>
    <w:p w:rsidR="006233F5" w:rsidRPr="00D32221" w:rsidRDefault="006233F5" w:rsidP="0021348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D32221">
        <w:rPr>
          <w:rFonts w:ascii="Times New Roman" w:hAnsi="Times New Roman"/>
          <w:sz w:val="28"/>
          <w:szCs w:val="28"/>
        </w:rPr>
        <w:t>А. Д. Петренко представил отчеты председателей ГЭК</w:t>
      </w:r>
      <w:r w:rsidR="00B47D34">
        <w:rPr>
          <w:rFonts w:ascii="Times New Roman" w:hAnsi="Times New Roman"/>
          <w:sz w:val="28"/>
          <w:szCs w:val="28"/>
        </w:rPr>
        <w:t xml:space="preserve"> к утверждению</w:t>
      </w:r>
      <w:r w:rsidRPr="00D32221">
        <w:rPr>
          <w:rFonts w:ascii="Times New Roman" w:hAnsi="Times New Roman"/>
          <w:sz w:val="28"/>
          <w:szCs w:val="28"/>
        </w:rPr>
        <w:t>.</w:t>
      </w:r>
    </w:p>
    <w:p w:rsidR="006233F5" w:rsidRPr="00D32221" w:rsidRDefault="006233F5" w:rsidP="00213480">
      <w:pPr>
        <w:pStyle w:val="a8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32221">
        <w:rPr>
          <w:rFonts w:ascii="Times New Roman" w:hAnsi="Times New Roman"/>
          <w:b/>
          <w:sz w:val="28"/>
          <w:szCs w:val="28"/>
        </w:rPr>
        <w:t xml:space="preserve">ГОЛОСОВАЛИ: ЗА </w:t>
      </w:r>
      <w:r w:rsidRPr="00D32221">
        <w:rPr>
          <w:rFonts w:ascii="Times New Roman" w:hAnsi="Times New Roman"/>
          <w:sz w:val="28"/>
          <w:szCs w:val="28"/>
        </w:rPr>
        <w:t>- единогласно,</w:t>
      </w:r>
      <w:r w:rsidRPr="00D32221">
        <w:rPr>
          <w:rFonts w:ascii="Times New Roman" w:hAnsi="Times New Roman"/>
          <w:b/>
          <w:sz w:val="28"/>
          <w:szCs w:val="28"/>
        </w:rPr>
        <w:t xml:space="preserve"> ПРОТИВ </w:t>
      </w:r>
      <w:r w:rsidRPr="00D32221">
        <w:rPr>
          <w:rFonts w:ascii="Times New Roman" w:hAnsi="Times New Roman"/>
          <w:sz w:val="28"/>
          <w:szCs w:val="28"/>
        </w:rPr>
        <w:t>- нет,</w:t>
      </w:r>
      <w:r w:rsidRPr="00D32221">
        <w:rPr>
          <w:rFonts w:ascii="Times New Roman" w:hAnsi="Times New Roman"/>
          <w:b/>
          <w:sz w:val="28"/>
          <w:szCs w:val="28"/>
        </w:rPr>
        <w:t xml:space="preserve"> ВОЗДЕРЖАЛИСЬ </w:t>
      </w:r>
      <w:r w:rsidRPr="00D32221">
        <w:rPr>
          <w:rFonts w:ascii="Times New Roman" w:hAnsi="Times New Roman"/>
          <w:sz w:val="28"/>
          <w:szCs w:val="28"/>
        </w:rPr>
        <w:t>– нет.</w:t>
      </w:r>
    </w:p>
    <w:p w:rsidR="006233F5" w:rsidRPr="00D32221" w:rsidRDefault="006233F5" w:rsidP="00213480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2221">
        <w:rPr>
          <w:rFonts w:ascii="Times New Roman" w:hAnsi="Times New Roman"/>
          <w:b/>
          <w:sz w:val="28"/>
          <w:szCs w:val="28"/>
        </w:rPr>
        <w:t xml:space="preserve">ПОСТАНОВИЛИ: </w:t>
      </w:r>
      <w:r w:rsidRPr="00D32221">
        <w:rPr>
          <w:rFonts w:ascii="Times New Roman" w:hAnsi="Times New Roman"/>
          <w:sz w:val="28"/>
          <w:szCs w:val="28"/>
        </w:rPr>
        <w:t>утвердить отчеты председателей ГЭК.</w:t>
      </w:r>
    </w:p>
    <w:p w:rsidR="006233F5" w:rsidRPr="00D32221" w:rsidRDefault="006233F5" w:rsidP="00213480">
      <w:pPr>
        <w:pStyle w:val="a7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233F5" w:rsidRPr="00D32221" w:rsidRDefault="00B47D34" w:rsidP="00213480">
      <w:pPr>
        <w:pStyle w:val="a8"/>
        <w:ind w:firstLine="567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6</w:t>
      </w:r>
      <w:r w:rsidR="006233F5" w:rsidRPr="00D32221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. СЛУШАЛИ: </w:t>
      </w:r>
      <w:r w:rsidR="006233F5" w:rsidRPr="0025277B">
        <w:rPr>
          <w:rFonts w:ascii="Times New Roman" w:hAnsi="Times New Roman"/>
          <w:kern w:val="36"/>
          <w:sz w:val="28"/>
          <w:szCs w:val="28"/>
          <w:lang w:eastAsia="ru-RU"/>
        </w:rPr>
        <w:t xml:space="preserve">заместителя директора Института иностранной филологии по учебной и воспитательной работе, старшего преподавателя кафедры английской филологии Исаеву О.В. </w:t>
      </w:r>
      <w:r w:rsidR="006233F5" w:rsidRPr="00D32221">
        <w:rPr>
          <w:rFonts w:ascii="Times New Roman" w:hAnsi="Times New Roman"/>
          <w:kern w:val="36"/>
          <w:sz w:val="28"/>
          <w:szCs w:val="28"/>
          <w:lang w:eastAsia="ru-RU"/>
        </w:rPr>
        <w:t xml:space="preserve">о </w:t>
      </w:r>
      <w:r w:rsidR="006233F5" w:rsidRPr="0025277B">
        <w:rPr>
          <w:rFonts w:ascii="Times New Roman" w:hAnsi="Times New Roman"/>
          <w:kern w:val="36"/>
          <w:sz w:val="28"/>
          <w:szCs w:val="28"/>
          <w:lang w:eastAsia="ru-RU"/>
        </w:rPr>
        <w:t>готовности Института иностранной филологии к проведению вступительных экзаменов.</w:t>
      </w:r>
    </w:p>
    <w:p w:rsidR="006233F5" w:rsidRPr="00D32221" w:rsidRDefault="006233F5" w:rsidP="0021348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О.В. Исаева</w:t>
      </w:r>
      <w:r w:rsidRPr="00D32221">
        <w:rPr>
          <w:rFonts w:ascii="Times New Roman" w:hAnsi="Times New Roman"/>
          <w:sz w:val="28"/>
          <w:szCs w:val="28"/>
        </w:rPr>
        <w:t xml:space="preserve"> сообщила о ходе подготовки ИИФ к</w:t>
      </w:r>
      <w:r>
        <w:rPr>
          <w:rFonts w:ascii="Times New Roman" w:hAnsi="Times New Roman"/>
          <w:sz w:val="28"/>
          <w:szCs w:val="28"/>
        </w:rPr>
        <w:t xml:space="preserve"> приему вступительных экзаменов</w:t>
      </w:r>
      <w:r w:rsidRPr="00D32221">
        <w:rPr>
          <w:rFonts w:ascii="Times New Roman" w:hAnsi="Times New Roman"/>
          <w:sz w:val="28"/>
          <w:szCs w:val="28"/>
        </w:rPr>
        <w:t xml:space="preserve">. Пакет необходимых документов подготовлен и передан в Приемную комиссию. Проводится профориентационная </w:t>
      </w:r>
      <w:r w:rsidR="00B47D34">
        <w:rPr>
          <w:rFonts w:ascii="Times New Roman" w:hAnsi="Times New Roman"/>
          <w:sz w:val="28"/>
          <w:szCs w:val="28"/>
        </w:rPr>
        <w:t xml:space="preserve">и техническая </w:t>
      </w:r>
      <w:r w:rsidRPr="00D32221">
        <w:rPr>
          <w:rFonts w:ascii="Times New Roman" w:hAnsi="Times New Roman"/>
          <w:sz w:val="28"/>
          <w:szCs w:val="28"/>
        </w:rPr>
        <w:t>работа.</w:t>
      </w:r>
    </w:p>
    <w:p w:rsidR="006233F5" w:rsidRPr="00D32221" w:rsidRDefault="006233F5" w:rsidP="00213480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2221">
        <w:rPr>
          <w:rFonts w:ascii="Times New Roman" w:hAnsi="Times New Roman"/>
          <w:b/>
          <w:sz w:val="28"/>
          <w:szCs w:val="28"/>
        </w:rPr>
        <w:t>ПОСТАНОВИЛИ</w:t>
      </w:r>
      <w:r w:rsidRPr="00D32221">
        <w:rPr>
          <w:rFonts w:ascii="Times New Roman" w:hAnsi="Times New Roman"/>
          <w:sz w:val="28"/>
          <w:szCs w:val="28"/>
        </w:rPr>
        <w:t>: принять информацию к сведению.</w:t>
      </w:r>
    </w:p>
    <w:p w:rsidR="006233F5" w:rsidRDefault="006233F5" w:rsidP="00213480">
      <w:pPr>
        <w:pStyle w:val="a7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233F5" w:rsidRPr="00D32221" w:rsidRDefault="00B47D34" w:rsidP="00213480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233F5" w:rsidRPr="00D32221">
        <w:rPr>
          <w:rFonts w:ascii="Times New Roman" w:hAnsi="Times New Roman"/>
          <w:b/>
          <w:sz w:val="28"/>
          <w:szCs w:val="28"/>
        </w:rPr>
        <w:t>.</w:t>
      </w:r>
      <w:r w:rsidR="006233F5" w:rsidRPr="00D32221">
        <w:rPr>
          <w:rFonts w:ascii="Times New Roman" w:hAnsi="Times New Roman"/>
          <w:sz w:val="28"/>
          <w:szCs w:val="28"/>
        </w:rPr>
        <w:t xml:space="preserve"> </w:t>
      </w:r>
      <w:r w:rsidR="006233F5" w:rsidRPr="00D32221">
        <w:rPr>
          <w:rFonts w:ascii="Times New Roman" w:hAnsi="Times New Roman"/>
          <w:b/>
          <w:kern w:val="36"/>
          <w:sz w:val="28"/>
          <w:szCs w:val="28"/>
          <w:lang w:eastAsia="ru-RU"/>
        </w:rPr>
        <w:t>СЛУШАЛИ</w:t>
      </w:r>
      <w:r w:rsidR="006233F5" w:rsidRPr="00D32221">
        <w:rPr>
          <w:rFonts w:ascii="Times New Roman" w:hAnsi="Times New Roman"/>
          <w:kern w:val="36"/>
          <w:sz w:val="28"/>
          <w:szCs w:val="28"/>
          <w:lang w:eastAsia="ru-RU"/>
        </w:rPr>
        <w:t xml:space="preserve">: </w:t>
      </w:r>
      <w:r w:rsidR="006233F5" w:rsidRPr="00D32221">
        <w:rPr>
          <w:rFonts w:ascii="Times New Roman" w:hAnsi="Times New Roman"/>
          <w:sz w:val="28"/>
          <w:szCs w:val="28"/>
        </w:rPr>
        <w:t xml:space="preserve">директора Института иностранной филологии Петренко А. Д. об </w:t>
      </w:r>
      <w:r w:rsidR="006233F5" w:rsidRPr="0025277B">
        <w:rPr>
          <w:rFonts w:ascii="Times New Roman" w:hAnsi="Times New Roman"/>
          <w:sz w:val="28"/>
          <w:szCs w:val="28"/>
        </w:rPr>
        <w:t>утверждении плана работы Института иностранной филологии на 2020–2021 уч.г.</w:t>
      </w:r>
    </w:p>
    <w:p w:rsidR="006233F5" w:rsidRPr="00D32221" w:rsidRDefault="006233F5" w:rsidP="0021348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D32221">
        <w:rPr>
          <w:rFonts w:ascii="Times New Roman" w:hAnsi="Times New Roman"/>
          <w:sz w:val="28"/>
          <w:szCs w:val="28"/>
        </w:rPr>
        <w:t xml:space="preserve">А. Д. Петренко представил </w:t>
      </w:r>
      <w:r>
        <w:rPr>
          <w:rFonts w:ascii="Times New Roman" w:hAnsi="Times New Roman"/>
          <w:sz w:val="28"/>
          <w:szCs w:val="28"/>
        </w:rPr>
        <w:t xml:space="preserve">план </w:t>
      </w:r>
      <w:r w:rsidRPr="0025277B">
        <w:rPr>
          <w:rFonts w:ascii="Times New Roman" w:hAnsi="Times New Roman"/>
          <w:sz w:val="28"/>
          <w:szCs w:val="28"/>
        </w:rPr>
        <w:t>работы Института иностранной филологии на 2020–2021 уч.г.</w:t>
      </w:r>
      <w:r>
        <w:rPr>
          <w:rFonts w:ascii="Times New Roman" w:hAnsi="Times New Roman"/>
          <w:sz w:val="28"/>
          <w:szCs w:val="28"/>
        </w:rPr>
        <w:t xml:space="preserve"> и предложил его утвердить.</w:t>
      </w:r>
    </w:p>
    <w:p w:rsidR="006233F5" w:rsidRPr="00D32221" w:rsidRDefault="006233F5" w:rsidP="00213480">
      <w:pPr>
        <w:pStyle w:val="a8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32221">
        <w:rPr>
          <w:rFonts w:ascii="Times New Roman" w:hAnsi="Times New Roman"/>
          <w:b/>
          <w:sz w:val="28"/>
          <w:szCs w:val="28"/>
        </w:rPr>
        <w:t xml:space="preserve">ГОЛОСОВАЛИ: ЗА </w:t>
      </w:r>
      <w:r w:rsidRPr="00D32221">
        <w:rPr>
          <w:rFonts w:ascii="Times New Roman" w:hAnsi="Times New Roman"/>
          <w:sz w:val="28"/>
          <w:szCs w:val="28"/>
        </w:rPr>
        <w:t>- единогласно,</w:t>
      </w:r>
      <w:r w:rsidRPr="00D32221">
        <w:rPr>
          <w:rFonts w:ascii="Times New Roman" w:hAnsi="Times New Roman"/>
          <w:b/>
          <w:sz w:val="28"/>
          <w:szCs w:val="28"/>
        </w:rPr>
        <w:t xml:space="preserve"> ПРОТИВ </w:t>
      </w:r>
      <w:r w:rsidRPr="00D32221">
        <w:rPr>
          <w:rFonts w:ascii="Times New Roman" w:hAnsi="Times New Roman"/>
          <w:sz w:val="28"/>
          <w:szCs w:val="28"/>
        </w:rPr>
        <w:t>- нет,</w:t>
      </w:r>
      <w:r w:rsidRPr="00D32221">
        <w:rPr>
          <w:rFonts w:ascii="Times New Roman" w:hAnsi="Times New Roman"/>
          <w:b/>
          <w:sz w:val="28"/>
          <w:szCs w:val="28"/>
        </w:rPr>
        <w:t xml:space="preserve"> ВОЗДЕРЖАЛИСЬ </w:t>
      </w:r>
      <w:r w:rsidRPr="00D32221">
        <w:rPr>
          <w:rFonts w:ascii="Times New Roman" w:hAnsi="Times New Roman"/>
          <w:sz w:val="28"/>
          <w:szCs w:val="28"/>
        </w:rPr>
        <w:t>– нет.</w:t>
      </w:r>
    </w:p>
    <w:p w:rsidR="006233F5" w:rsidRPr="00D32221" w:rsidRDefault="006233F5" w:rsidP="00213480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2221">
        <w:rPr>
          <w:rFonts w:ascii="Times New Roman" w:hAnsi="Times New Roman"/>
          <w:b/>
          <w:sz w:val="28"/>
          <w:szCs w:val="28"/>
        </w:rPr>
        <w:t xml:space="preserve">ПОСТАНОВИЛИ: </w:t>
      </w:r>
      <w:r w:rsidRPr="00D32221">
        <w:rPr>
          <w:rFonts w:ascii="Times New Roman" w:hAnsi="Times New Roman"/>
          <w:sz w:val="28"/>
          <w:szCs w:val="28"/>
        </w:rPr>
        <w:t xml:space="preserve">утвердить </w:t>
      </w:r>
      <w:r w:rsidRPr="0025277B">
        <w:rPr>
          <w:rFonts w:ascii="Times New Roman" w:hAnsi="Times New Roman"/>
          <w:sz w:val="28"/>
          <w:szCs w:val="28"/>
        </w:rPr>
        <w:t>план работы Института иностранной филологии на 2020–2021 уч.г.</w:t>
      </w:r>
    </w:p>
    <w:p w:rsidR="006233F5" w:rsidRDefault="006233F5" w:rsidP="00213480">
      <w:pPr>
        <w:pStyle w:val="a7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233F5" w:rsidRDefault="00B47D34" w:rsidP="0021348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6233F5" w:rsidRPr="00D32221">
        <w:rPr>
          <w:rFonts w:ascii="Times New Roman" w:hAnsi="Times New Roman"/>
          <w:b/>
          <w:sz w:val="28"/>
          <w:szCs w:val="28"/>
        </w:rPr>
        <w:t>. СЛУШАЛИ:</w:t>
      </w:r>
      <w:r w:rsidR="006233F5" w:rsidRPr="00D32221">
        <w:rPr>
          <w:rFonts w:ascii="Times New Roman" w:hAnsi="Times New Roman"/>
          <w:sz w:val="28"/>
          <w:szCs w:val="28"/>
        </w:rPr>
        <w:t xml:space="preserve"> председателя ученого совета Института иностранной филологии Петренко А. Д., секретаря Ученого совета ИИФ, доцента кафедры теории языка, литературы и социолингвистики, кандидата филологических наук Рыжикову М. Д. об </w:t>
      </w:r>
      <w:r w:rsidR="006233F5" w:rsidRPr="0025277B">
        <w:rPr>
          <w:rFonts w:ascii="Times New Roman" w:hAnsi="Times New Roman"/>
          <w:sz w:val="28"/>
          <w:szCs w:val="28"/>
        </w:rPr>
        <w:t>утверждении плана работы Ученого совета Института иностранной филологи</w:t>
      </w:r>
      <w:r w:rsidR="006233F5">
        <w:rPr>
          <w:rFonts w:ascii="Times New Roman" w:hAnsi="Times New Roman"/>
          <w:sz w:val="28"/>
          <w:szCs w:val="28"/>
        </w:rPr>
        <w:t>и на II полугодие 2020 года.</w:t>
      </w:r>
    </w:p>
    <w:p w:rsidR="006233F5" w:rsidRDefault="006233F5" w:rsidP="00213480">
      <w:pPr>
        <w:pStyle w:val="a8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32221">
        <w:rPr>
          <w:rFonts w:ascii="Times New Roman" w:hAnsi="Times New Roman"/>
          <w:sz w:val="28"/>
          <w:szCs w:val="28"/>
        </w:rPr>
        <w:t>М. Д. Рыжикова представила план работы</w:t>
      </w:r>
      <w:r w:rsidRPr="00D32221">
        <w:rPr>
          <w:rFonts w:ascii="Times New Roman" w:eastAsia="Calibri" w:hAnsi="Times New Roman"/>
          <w:color w:val="000000"/>
          <w:sz w:val="28"/>
          <w:szCs w:val="28"/>
        </w:rPr>
        <w:t xml:space="preserve"> Ученого совета ИИФ на </w:t>
      </w:r>
      <w:r>
        <w:rPr>
          <w:rFonts w:ascii="Times New Roman" w:eastAsia="Calibri" w:hAnsi="Times New Roman"/>
          <w:color w:val="000000"/>
          <w:sz w:val="28"/>
          <w:szCs w:val="28"/>
        </w:rPr>
        <w:t>II полугодие 2020 года</w:t>
      </w:r>
      <w:r w:rsidRPr="0025277B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6233F5" w:rsidRPr="00D32221" w:rsidRDefault="006233F5" w:rsidP="0021348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2221">
        <w:rPr>
          <w:rFonts w:ascii="Times New Roman" w:hAnsi="Times New Roman"/>
          <w:sz w:val="28"/>
          <w:szCs w:val="28"/>
        </w:rPr>
        <w:t xml:space="preserve">А. Д. Петренко предложил утвердить план работы Ученого совета Института иностранной филологии на </w:t>
      </w:r>
      <w:r>
        <w:rPr>
          <w:rFonts w:ascii="Times New Roman" w:hAnsi="Times New Roman"/>
          <w:sz w:val="28"/>
          <w:szCs w:val="28"/>
        </w:rPr>
        <w:t>II полугодие 2020 года</w:t>
      </w:r>
      <w:r w:rsidRPr="0025277B">
        <w:rPr>
          <w:rFonts w:ascii="Times New Roman" w:hAnsi="Times New Roman"/>
          <w:sz w:val="28"/>
          <w:szCs w:val="28"/>
        </w:rPr>
        <w:t>.</w:t>
      </w:r>
    </w:p>
    <w:p w:rsidR="006233F5" w:rsidRPr="00D32221" w:rsidRDefault="006233F5" w:rsidP="0021348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2221">
        <w:rPr>
          <w:rFonts w:ascii="Times New Roman" w:hAnsi="Times New Roman"/>
          <w:b/>
          <w:sz w:val="28"/>
          <w:szCs w:val="28"/>
        </w:rPr>
        <w:t xml:space="preserve">ГОЛОСОВАЛИ: ЗА </w:t>
      </w:r>
      <w:r w:rsidRPr="00D32221">
        <w:rPr>
          <w:rFonts w:ascii="Times New Roman" w:hAnsi="Times New Roman"/>
          <w:sz w:val="28"/>
          <w:szCs w:val="28"/>
        </w:rPr>
        <w:t xml:space="preserve">- единогласно, </w:t>
      </w:r>
      <w:r w:rsidRPr="00D32221">
        <w:rPr>
          <w:rFonts w:ascii="Times New Roman" w:hAnsi="Times New Roman"/>
          <w:b/>
          <w:sz w:val="28"/>
          <w:szCs w:val="28"/>
        </w:rPr>
        <w:t xml:space="preserve">ПРОТИВ - </w:t>
      </w:r>
      <w:r w:rsidRPr="00D32221">
        <w:rPr>
          <w:rFonts w:ascii="Times New Roman" w:hAnsi="Times New Roman"/>
          <w:sz w:val="28"/>
          <w:szCs w:val="28"/>
        </w:rPr>
        <w:t>нет,</w:t>
      </w:r>
      <w:r w:rsidRPr="00D32221">
        <w:rPr>
          <w:rFonts w:ascii="Times New Roman" w:hAnsi="Times New Roman"/>
          <w:b/>
          <w:sz w:val="28"/>
          <w:szCs w:val="28"/>
        </w:rPr>
        <w:t xml:space="preserve"> ВОЗДЕРЖАЛИСЬ </w:t>
      </w:r>
      <w:r w:rsidRPr="00D32221">
        <w:rPr>
          <w:rFonts w:ascii="Times New Roman" w:hAnsi="Times New Roman"/>
          <w:sz w:val="28"/>
          <w:szCs w:val="28"/>
        </w:rPr>
        <w:t>– нет.</w:t>
      </w:r>
    </w:p>
    <w:p w:rsidR="006233F5" w:rsidRPr="00D32221" w:rsidRDefault="006233F5" w:rsidP="00213480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2221">
        <w:rPr>
          <w:rFonts w:ascii="Times New Roman" w:hAnsi="Times New Roman"/>
          <w:b/>
          <w:sz w:val="28"/>
          <w:szCs w:val="28"/>
        </w:rPr>
        <w:t xml:space="preserve">ПОСТАНОВИЛИ: </w:t>
      </w:r>
      <w:r w:rsidRPr="00D32221">
        <w:rPr>
          <w:rFonts w:ascii="Times New Roman" w:hAnsi="Times New Roman"/>
          <w:sz w:val="28"/>
          <w:szCs w:val="28"/>
        </w:rPr>
        <w:t xml:space="preserve">утвердить </w:t>
      </w:r>
      <w:r w:rsidRPr="00D32221">
        <w:rPr>
          <w:rFonts w:ascii="Times New Roman" w:eastAsia="Calibri" w:hAnsi="Times New Roman"/>
          <w:color w:val="000000"/>
          <w:sz w:val="28"/>
          <w:szCs w:val="28"/>
        </w:rPr>
        <w:t xml:space="preserve">план работы Ученого совета Института иностранной филологии на </w:t>
      </w:r>
      <w:r>
        <w:rPr>
          <w:rFonts w:ascii="Times New Roman" w:eastAsia="Calibri" w:hAnsi="Times New Roman"/>
          <w:color w:val="000000"/>
          <w:sz w:val="28"/>
          <w:szCs w:val="28"/>
        </w:rPr>
        <w:t>II полугодие 2020 года</w:t>
      </w:r>
      <w:r w:rsidRPr="0025277B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6233F5" w:rsidRPr="00D32221" w:rsidRDefault="006233F5" w:rsidP="00213480">
      <w:pPr>
        <w:pStyle w:val="a7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233F5" w:rsidRPr="00D32221" w:rsidRDefault="00B47D34" w:rsidP="00213480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="006233F5" w:rsidRPr="00D32221">
        <w:rPr>
          <w:rFonts w:ascii="Times New Roman" w:hAnsi="Times New Roman"/>
          <w:b/>
          <w:sz w:val="28"/>
          <w:szCs w:val="28"/>
        </w:rPr>
        <w:t>.</w:t>
      </w:r>
      <w:r w:rsidR="006233F5" w:rsidRPr="00D32221">
        <w:rPr>
          <w:rFonts w:ascii="Times New Roman" w:hAnsi="Times New Roman"/>
          <w:sz w:val="28"/>
          <w:szCs w:val="28"/>
        </w:rPr>
        <w:t xml:space="preserve"> </w:t>
      </w:r>
      <w:r w:rsidR="006233F5" w:rsidRPr="00D32221">
        <w:rPr>
          <w:rFonts w:ascii="Times New Roman" w:hAnsi="Times New Roman"/>
          <w:b/>
          <w:kern w:val="36"/>
          <w:sz w:val="28"/>
          <w:szCs w:val="28"/>
          <w:lang w:eastAsia="ru-RU"/>
        </w:rPr>
        <w:t>СЛУШАЛИ</w:t>
      </w:r>
      <w:r w:rsidR="006233F5" w:rsidRPr="00D32221">
        <w:rPr>
          <w:rFonts w:ascii="Times New Roman" w:hAnsi="Times New Roman"/>
          <w:kern w:val="36"/>
          <w:sz w:val="28"/>
          <w:szCs w:val="28"/>
          <w:lang w:eastAsia="ru-RU"/>
        </w:rPr>
        <w:t xml:space="preserve">: </w:t>
      </w:r>
      <w:r w:rsidR="006233F5" w:rsidRPr="00D32221">
        <w:rPr>
          <w:rFonts w:ascii="Times New Roman" w:hAnsi="Times New Roman"/>
          <w:sz w:val="28"/>
          <w:szCs w:val="28"/>
        </w:rPr>
        <w:t xml:space="preserve">директора Института иностранной филологии Петренко А. Д. об </w:t>
      </w:r>
      <w:r w:rsidR="006233F5">
        <w:rPr>
          <w:rFonts w:ascii="Times New Roman" w:hAnsi="Times New Roman"/>
          <w:sz w:val="28"/>
          <w:szCs w:val="28"/>
        </w:rPr>
        <w:t xml:space="preserve">утверждении отчета </w:t>
      </w:r>
      <w:r w:rsidR="006233F5" w:rsidRPr="00D32221">
        <w:rPr>
          <w:rFonts w:ascii="Times New Roman" w:hAnsi="Times New Roman"/>
          <w:sz w:val="28"/>
          <w:szCs w:val="28"/>
        </w:rPr>
        <w:t xml:space="preserve">директора ИИФ </w:t>
      </w:r>
      <w:r w:rsidR="006233F5">
        <w:rPr>
          <w:rFonts w:ascii="Times New Roman" w:hAnsi="Times New Roman"/>
          <w:sz w:val="28"/>
          <w:szCs w:val="28"/>
        </w:rPr>
        <w:t>о деятельности Института за 2019-2020</w:t>
      </w:r>
      <w:r w:rsidR="006233F5" w:rsidRPr="00D32221">
        <w:rPr>
          <w:rFonts w:ascii="Times New Roman" w:hAnsi="Times New Roman"/>
          <w:sz w:val="28"/>
          <w:szCs w:val="28"/>
        </w:rPr>
        <w:t xml:space="preserve"> уч.год.</w:t>
      </w:r>
    </w:p>
    <w:p w:rsidR="006233F5" w:rsidRPr="00D32221" w:rsidRDefault="006233F5" w:rsidP="00213480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2221">
        <w:rPr>
          <w:rFonts w:ascii="Times New Roman" w:hAnsi="Times New Roman"/>
          <w:sz w:val="28"/>
          <w:szCs w:val="28"/>
        </w:rPr>
        <w:t>А. Д. Петренко представил отчет о деятельности Института за 201</w:t>
      </w:r>
      <w:r>
        <w:rPr>
          <w:rFonts w:ascii="Times New Roman" w:hAnsi="Times New Roman"/>
          <w:sz w:val="28"/>
          <w:szCs w:val="28"/>
        </w:rPr>
        <w:t>9-2020</w:t>
      </w:r>
      <w:r w:rsidRPr="00D32221">
        <w:rPr>
          <w:rFonts w:ascii="Times New Roman" w:hAnsi="Times New Roman"/>
          <w:sz w:val="28"/>
          <w:szCs w:val="28"/>
        </w:rPr>
        <w:t xml:space="preserve"> уч.год. и предложил его утвердить.</w:t>
      </w:r>
    </w:p>
    <w:p w:rsidR="006233F5" w:rsidRPr="00D32221" w:rsidRDefault="006233F5" w:rsidP="00213480">
      <w:pPr>
        <w:pStyle w:val="a7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32221">
        <w:rPr>
          <w:rFonts w:ascii="Times New Roman" w:hAnsi="Times New Roman"/>
          <w:b/>
          <w:sz w:val="28"/>
          <w:szCs w:val="28"/>
        </w:rPr>
        <w:t xml:space="preserve">ГОЛОСОВАЛИ: ЗА </w:t>
      </w:r>
      <w:r w:rsidRPr="00D32221">
        <w:rPr>
          <w:rFonts w:ascii="Times New Roman" w:hAnsi="Times New Roman"/>
          <w:sz w:val="28"/>
          <w:szCs w:val="28"/>
        </w:rPr>
        <w:t>- единогласно,</w:t>
      </w:r>
      <w:r w:rsidRPr="00D32221">
        <w:rPr>
          <w:rFonts w:ascii="Times New Roman" w:hAnsi="Times New Roman"/>
          <w:b/>
          <w:sz w:val="28"/>
          <w:szCs w:val="28"/>
        </w:rPr>
        <w:t xml:space="preserve"> ПРОТИВ </w:t>
      </w:r>
      <w:r w:rsidRPr="00D32221">
        <w:rPr>
          <w:rFonts w:ascii="Times New Roman" w:hAnsi="Times New Roman"/>
          <w:sz w:val="28"/>
          <w:szCs w:val="28"/>
        </w:rPr>
        <w:t>- нет,</w:t>
      </w:r>
      <w:r w:rsidRPr="00D32221">
        <w:rPr>
          <w:rFonts w:ascii="Times New Roman" w:hAnsi="Times New Roman"/>
          <w:b/>
          <w:sz w:val="28"/>
          <w:szCs w:val="28"/>
        </w:rPr>
        <w:t xml:space="preserve"> ВОЗДЕРЖАЛИСЬ </w:t>
      </w:r>
      <w:r w:rsidRPr="00D32221">
        <w:rPr>
          <w:rFonts w:ascii="Times New Roman" w:hAnsi="Times New Roman"/>
          <w:sz w:val="28"/>
          <w:szCs w:val="28"/>
        </w:rPr>
        <w:t>– нет.</w:t>
      </w:r>
    </w:p>
    <w:p w:rsidR="006233F5" w:rsidRPr="00D32221" w:rsidRDefault="006233F5" w:rsidP="00213480">
      <w:pPr>
        <w:pStyle w:val="a7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32221">
        <w:rPr>
          <w:rFonts w:ascii="Times New Roman" w:hAnsi="Times New Roman"/>
          <w:b/>
          <w:sz w:val="28"/>
          <w:szCs w:val="28"/>
        </w:rPr>
        <w:t xml:space="preserve">ПОСТАНОВИЛИ: </w:t>
      </w:r>
      <w:r w:rsidRPr="00D32221">
        <w:rPr>
          <w:rFonts w:ascii="Times New Roman" w:hAnsi="Times New Roman"/>
          <w:sz w:val="28"/>
          <w:szCs w:val="28"/>
        </w:rPr>
        <w:t>утвердить</w:t>
      </w:r>
      <w:r w:rsidRPr="00D32221">
        <w:rPr>
          <w:rFonts w:ascii="Times New Roman" w:hAnsi="Times New Roman"/>
          <w:b/>
          <w:sz w:val="28"/>
          <w:szCs w:val="28"/>
        </w:rPr>
        <w:t xml:space="preserve"> </w:t>
      </w:r>
      <w:r w:rsidRPr="00D32221">
        <w:rPr>
          <w:rStyle w:val="hps"/>
          <w:rFonts w:ascii="Times New Roman" w:hAnsi="Times New Roman"/>
          <w:sz w:val="28"/>
          <w:szCs w:val="28"/>
        </w:rPr>
        <w:t xml:space="preserve">отчет директора ИИФ </w:t>
      </w:r>
      <w:r>
        <w:rPr>
          <w:rStyle w:val="hps"/>
          <w:rFonts w:ascii="Times New Roman" w:hAnsi="Times New Roman"/>
          <w:sz w:val="28"/>
          <w:szCs w:val="28"/>
        </w:rPr>
        <w:t>о деятельности Института за 2019-2020</w:t>
      </w:r>
      <w:r w:rsidRPr="00D32221">
        <w:rPr>
          <w:rStyle w:val="hps"/>
          <w:rFonts w:ascii="Times New Roman" w:hAnsi="Times New Roman"/>
          <w:sz w:val="28"/>
          <w:szCs w:val="28"/>
        </w:rPr>
        <w:t xml:space="preserve"> уч.год.</w:t>
      </w:r>
    </w:p>
    <w:p w:rsidR="006233F5" w:rsidRDefault="006233F5" w:rsidP="00213480">
      <w:pPr>
        <w:pStyle w:val="a7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233F5" w:rsidRPr="00D32221" w:rsidRDefault="00213480" w:rsidP="00213480">
      <w:pPr>
        <w:pStyle w:val="a7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6233F5">
        <w:rPr>
          <w:rFonts w:ascii="Times New Roman" w:hAnsi="Times New Roman"/>
          <w:b/>
          <w:sz w:val="28"/>
          <w:szCs w:val="28"/>
        </w:rPr>
        <w:t>. Разное:</w:t>
      </w:r>
    </w:p>
    <w:p w:rsidR="006233F5" w:rsidRPr="00D32221" w:rsidRDefault="00213480" w:rsidP="00213480">
      <w:pPr>
        <w:pStyle w:val="a7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6233F5">
        <w:rPr>
          <w:rFonts w:ascii="Times New Roman" w:hAnsi="Times New Roman"/>
          <w:b/>
          <w:sz w:val="28"/>
          <w:szCs w:val="28"/>
        </w:rPr>
        <w:t>.1</w:t>
      </w:r>
      <w:r w:rsidR="006233F5" w:rsidRPr="00D32221">
        <w:rPr>
          <w:rFonts w:ascii="Times New Roman" w:hAnsi="Times New Roman"/>
          <w:b/>
          <w:sz w:val="28"/>
          <w:szCs w:val="28"/>
        </w:rPr>
        <w:t>.</w:t>
      </w:r>
      <w:r w:rsidR="006233F5" w:rsidRPr="00D32221">
        <w:rPr>
          <w:rFonts w:ascii="Times New Roman" w:hAnsi="Times New Roman"/>
          <w:sz w:val="28"/>
          <w:szCs w:val="28"/>
        </w:rPr>
        <w:t xml:space="preserve"> </w:t>
      </w:r>
      <w:r w:rsidR="006233F5" w:rsidRPr="00D32221">
        <w:rPr>
          <w:rFonts w:ascii="Times New Roman" w:hAnsi="Times New Roman"/>
          <w:b/>
          <w:kern w:val="36"/>
          <w:sz w:val="28"/>
          <w:szCs w:val="28"/>
          <w:lang w:eastAsia="ru-RU"/>
        </w:rPr>
        <w:t>СЛУШАЛИ</w:t>
      </w:r>
      <w:r w:rsidR="006233F5" w:rsidRPr="00D32221">
        <w:rPr>
          <w:rFonts w:ascii="Times New Roman" w:hAnsi="Times New Roman"/>
          <w:kern w:val="36"/>
          <w:sz w:val="28"/>
          <w:szCs w:val="28"/>
          <w:lang w:eastAsia="ru-RU"/>
        </w:rPr>
        <w:t xml:space="preserve">: </w:t>
      </w:r>
      <w:r w:rsidR="006233F5" w:rsidRPr="00D32221">
        <w:rPr>
          <w:rFonts w:ascii="Times New Roman" w:hAnsi="Times New Roman"/>
          <w:sz w:val="28"/>
          <w:szCs w:val="28"/>
        </w:rPr>
        <w:t>заведующих кафедрами о рассмотрен</w:t>
      </w:r>
      <w:r w:rsidR="006233F5">
        <w:rPr>
          <w:rFonts w:ascii="Times New Roman" w:hAnsi="Times New Roman"/>
          <w:sz w:val="28"/>
          <w:szCs w:val="28"/>
        </w:rPr>
        <w:t>ии отчетов работы кафедр за 2019–2020</w:t>
      </w:r>
      <w:r w:rsidR="006233F5" w:rsidRPr="00D32221">
        <w:rPr>
          <w:rFonts w:ascii="Times New Roman" w:hAnsi="Times New Roman"/>
          <w:sz w:val="28"/>
          <w:szCs w:val="28"/>
        </w:rPr>
        <w:t xml:space="preserve"> уч.г.</w:t>
      </w:r>
    </w:p>
    <w:p w:rsidR="006233F5" w:rsidRPr="00D32221" w:rsidRDefault="006233F5" w:rsidP="00213480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2221">
        <w:rPr>
          <w:rFonts w:ascii="Times New Roman" w:hAnsi="Times New Roman"/>
          <w:sz w:val="28"/>
          <w:szCs w:val="28"/>
        </w:rPr>
        <w:t>Заведующие кафедрами представили для рассмотре</w:t>
      </w:r>
      <w:r>
        <w:rPr>
          <w:rFonts w:ascii="Times New Roman" w:hAnsi="Times New Roman"/>
          <w:sz w:val="28"/>
          <w:szCs w:val="28"/>
        </w:rPr>
        <w:t>ния отчеты работы кафедр за 2019–2020</w:t>
      </w:r>
      <w:r w:rsidRPr="00D32221">
        <w:rPr>
          <w:rFonts w:ascii="Times New Roman" w:hAnsi="Times New Roman"/>
          <w:sz w:val="28"/>
          <w:szCs w:val="28"/>
        </w:rPr>
        <w:t xml:space="preserve"> уч.г.</w:t>
      </w:r>
    </w:p>
    <w:p w:rsidR="006233F5" w:rsidRPr="00D32221" w:rsidRDefault="006233F5" w:rsidP="00213480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2221">
        <w:rPr>
          <w:rFonts w:ascii="Times New Roman" w:hAnsi="Times New Roman"/>
          <w:sz w:val="28"/>
          <w:szCs w:val="28"/>
        </w:rPr>
        <w:t>А. Д. Петренко предложил утвердить представленные отчеты.</w:t>
      </w:r>
    </w:p>
    <w:p w:rsidR="006233F5" w:rsidRPr="00D32221" w:rsidRDefault="006233F5" w:rsidP="00213480">
      <w:pPr>
        <w:pStyle w:val="a7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32221">
        <w:rPr>
          <w:rFonts w:ascii="Times New Roman" w:hAnsi="Times New Roman"/>
          <w:b/>
          <w:sz w:val="28"/>
          <w:szCs w:val="28"/>
        </w:rPr>
        <w:t xml:space="preserve">ГОЛОСОВАЛИ: ЗА </w:t>
      </w:r>
      <w:r w:rsidRPr="00D32221">
        <w:rPr>
          <w:rFonts w:ascii="Times New Roman" w:hAnsi="Times New Roman"/>
          <w:sz w:val="28"/>
          <w:szCs w:val="28"/>
        </w:rPr>
        <w:t>- единогласно,</w:t>
      </w:r>
      <w:r w:rsidRPr="00D32221">
        <w:rPr>
          <w:rFonts w:ascii="Times New Roman" w:hAnsi="Times New Roman"/>
          <w:b/>
          <w:sz w:val="28"/>
          <w:szCs w:val="28"/>
        </w:rPr>
        <w:t xml:space="preserve"> ПРОТИВ </w:t>
      </w:r>
      <w:r w:rsidRPr="00D32221">
        <w:rPr>
          <w:rFonts w:ascii="Times New Roman" w:hAnsi="Times New Roman"/>
          <w:sz w:val="28"/>
          <w:szCs w:val="28"/>
        </w:rPr>
        <w:t>- нет,</w:t>
      </w:r>
      <w:r w:rsidRPr="00D32221">
        <w:rPr>
          <w:rFonts w:ascii="Times New Roman" w:hAnsi="Times New Roman"/>
          <w:b/>
          <w:sz w:val="28"/>
          <w:szCs w:val="28"/>
        </w:rPr>
        <w:t xml:space="preserve"> ВОЗДЕРЖАЛИСЬ </w:t>
      </w:r>
      <w:r w:rsidRPr="00D32221">
        <w:rPr>
          <w:rFonts w:ascii="Times New Roman" w:hAnsi="Times New Roman"/>
          <w:sz w:val="28"/>
          <w:szCs w:val="28"/>
        </w:rPr>
        <w:t>– нет.</w:t>
      </w:r>
    </w:p>
    <w:p w:rsidR="006233F5" w:rsidRDefault="006233F5" w:rsidP="00213480">
      <w:pPr>
        <w:pStyle w:val="a7"/>
        <w:ind w:left="0" w:firstLine="567"/>
        <w:jc w:val="both"/>
        <w:rPr>
          <w:rStyle w:val="hps"/>
          <w:rFonts w:ascii="Times New Roman" w:hAnsi="Times New Roman"/>
          <w:sz w:val="28"/>
          <w:szCs w:val="28"/>
        </w:rPr>
      </w:pPr>
      <w:r w:rsidRPr="00D32221">
        <w:rPr>
          <w:rFonts w:ascii="Times New Roman" w:hAnsi="Times New Roman"/>
          <w:b/>
          <w:sz w:val="28"/>
          <w:szCs w:val="28"/>
        </w:rPr>
        <w:t xml:space="preserve">ПОСТАНОВИЛИ: </w:t>
      </w:r>
      <w:r w:rsidRPr="00D32221">
        <w:rPr>
          <w:rFonts w:ascii="Times New Roman" w:hAnsi="Times New Roman"/>
          <w:sz w:val="28"/>
          <w:szCs w:val="28"/>
        </w:rPr>
        <w:t>утвердить</w:t>
      </w:r>
      <w:r w:rsidRPr="00D322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</w:rPr>
        <w:t>отчеты работы кафедр за 2019–2020</w:t>
      </w:r>
      <w:r w:rsidRPr="00D32221">
        <w:rPr>
          <w:rStyle w:val="hps"/>
          <w:rFonts w:ascii="Times New Roman" w:hAnsi="Times New Roman"/>
          <w:sz w:val="28"/>
          <w:szCs w:val="28"/>
        </w:rPr>
        <w:t xml:space="preserve"> уч.г.</w:t>
      </w:r>
    </w:p>
    <w:p w:rsidR="00B47D34" w:rsidRDefault="00B47D34" w:rsidP="00213480">
      <w:pPr>
        <w:pStyle w:val="a7"/>
        <w:ind w:left="0" w:firstLine="567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B47D34" w:rsidRPr="00D32221" w:rsidRDefault="00B47D34" w:rsidP="00B47D34">
      <w:pPr>
        <w:pStyle w:val="a8"/>
        <w:ind w:firstLine="567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B47D34">
        <w:rPr>
          <w:rStyle w:val="hps"/>
          <w:rFonts w:ascii="Times New Roman" w:hAnsi="Times New Roman"/>
          <w:b/>
          <w:sz w:val="28"/>
          <w:szCs w:val="28"/>
        </w:rPr>
        <w:t>11.2</w:t>
      </w:r>
      <w:r w:rsidRPr="00B47D34">
        <w:rPr>
          <w:rFonts w:ascii="Times New Roman" w:hAnsi="Times New Roman"/>
          <w:b/>
          <w:kern w:val="36"/>
          <w:sz w:val="28"/>
          <w:szCs w:val="28"/>
          <w:lang w:eastAsia="ru-RU"/>
        </w:rPr>
        <w:t>.</w:t>
      </w:r>
      <w:r w:rsidRPr="00D32221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СЛУШАЛИ: </w:t>
      </w:r>
      <w:r w:rsidRPr="00D32221">
        <w:rPr>
          <w:rFonts w:ascii="Times New Roman" w:hAnsi="Times New Roman"/>
          <w:kern w:val="36"/>
          <w:sz w:val="28"/>
          <w:szCs w:val="28"/>
          <w:lang w:eastAsia="ru-RU"/>
        </w:rPr>
        <w:t xml:space="preserve">заместителя директора Института иностранной филологии по учебной и воспитательной работе,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старшего преподавателя кафедры английской филологии Исаеву О.В.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о предоставлении информации к расписанию</w:t>
      </w:r>
      <w:r w:rsidRPr="00D32221">
        <w:rPr>
          <w:rFonts w:ascii="Times New Roman" w:hAnsi="Times New Roman"/>
          <w:kern w:val="36"/>
          <w:sz w:val="28"/>
          <w:szCs w:val="28"/>
          <w:lang w:eastAsia="ru-RU"/>
        </w:rPr>
        <w:t>.</w:t>
      </w:r>
    </w:p>
    <w:p w:rsidR="00B47D34" w:rsidRPr="00D32221" w:rsidRDefault="00B47D34" w:rsidP="00B47D34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О.В. Исаева</w:t>
      </w:r>
      <w:r w:rsidRPr="00D32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сообщила о необходимости предоставления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сведений для составления расписания по распоряжению учебно-методического отдела в срок до 07.07.2020</w:t>
      </w:r>
      <w:r w:rsidRPr="00D32221">
        <w:rPr>
          <w:rFonts w:ascii="Times New Roman" w:hAnsi="Times New Roman"/>
          <w:sz w:val="28"/>
          <w:szCs w:val="28"/>
        </w:rPr>
        <w:t>.</w:t>
      </w:r>
    </w:p>
    <w:p w:rsidR="00B47D34" w:rsidRPr="00D32221" w:rsidRDefault="00B47D34" w:rsidP="00B47D34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2221">
        <w:rPr>
          <w:rFonts w:ascii="Times New Roman" w:hAnsi="Times New Roman"/>
          <w:b/>
          <w:sz w:val="28"/>
          <w:szCs w:val="28"/>
        </w:rPr>
        <w:t>ПОСТАНОВИЛИ</w:t>
      </w:r>
      <w:r w:rsidRPr="00D32221">
        <w:rPr>
          <w:rFonts w:ascii="Times New Roman" w:hAnsi="Times New Roman"/>
          <w:sz w:val="28"/>
          <w:szCs w:val="28"/>
        </w:rPr>
        <w:t>: принять информацию к сведению.</w:t>
      </w:r>
    </w:p>
    <w:p w:rsidR="00B47D34" w:rsidRPr="00D32221" w:rsidRDefault="00B47D34" w:rsidP="00213480">
      <w:pPr>
        <w:pStyle w:val="a7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103CF" w:rsidRDefault="001103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6D3" w:rsidRDefault="007958C2" w:rsidP="00795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 Д. Петренко</w:t>
      </w:r>
    </w:p>
    <w:p w:rsidR="007958C2" w:rsidRDefault="007958C2" w:rsidP="00795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21D" w:rsidRDefault="007958C2" w:rsidP="00D87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 Д. Рыжикова</w:t>
      </w:r>
    </w:p>
    <w:p w:rsidR="00B47D34" w:rsidRDefault="00B47D34" w:rsidP="00B47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47D34" w:rsidSect="0097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5BE" w:rsidRDefault="00DE75BE" w:rsidP="00A550B0">
      <w:pPr>
        <w:spacing w:after="0" w:line="240" w:lineRule="auto"/>
      </w:pPr>
      <w:r>
        <w:separator/>
      </w:r>
    </w:p>
  </w:endnote>
  <w:endnote w:type="continuationSeparator" w:id="0">
    <w:p w:rsidR="00DE75BE" w:rsidRDefault="00DE75BE" w:rsidP="00A5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5BE" w:rsidRDefault="00DE75BE" w:rsidP="00A550B0">
      <w:pPr>
        <w:spacing w:after="0" w:line="240" w:lineRule="auto"/>
      </w:pPr>
      <w:r>
        <w:separator/>
      </w:r>
    </w:p>
  </w:footnote>
  <w:footnote w:type="continuationSeparator" w:id="0">
    <w:p w:rsidR="00DE75BE" w:rsidRDefault="00DE75BE" w:rsidP="00A55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CE0"/>
    <w:multiLevelType w:val="hybridMultilevel"/>
    <w:tmpl w:val="640C9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32CD"/>
    <w:multiLevelType w:val="hybridMultilevel"/>
    <w:tmpl w:val="24DA0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432B5"/>
    <w:multiLevelType w:val="hybridMultilevel"/>
    <w:tmpl w:val="D744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3148D"/>
    <w:multiLevelType w:val="hybridMultilevel"/>
    <w:tmpl w:val="2BBC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51F32"/>
    <w:multiLevelType w:val="hybridMultilevel"/>
    <w:tmpl w:val="149E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8326B"/>
    <w:multiLevelType w:val="hybridMultilevel"/>
    <w:tmpl w:val="C2446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943B5"/>
    <w:multiLevelType w:val="hybridMultilevel"/>
    <w:tmpl w:val="6B6C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47F83"/>
    <w:multiLevelType w:val="hybridMultilevel"/>
    <w:tmpl w:val="32BEE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863A7"/>
    <w:multiLevelType w:val="hybridMultilevel"/>
    <w:tmpl w:val="9050EBEA"/>
    <w:lvl w:ilvl="0" w:tplc="FCF61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8525BE"/>
    <w:multiLevelType w:val="hybridMultilevel"/>
    <w:tmpl w:val="5790B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F1A59"/>
    <w:multiLevelType w:val="hybridMultilevel"/>
    <w:tmpl w:val="143A4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26B52"/>
    <w:multiLevelType w:val="hybridMultilevel"/>
    <w:tmpl w:val="F8629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717D9"/>
    <w:multiLevelType w:val="hybridMultilevel"/>
    <w:tmpl w:val="3030F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A34F6"/>
    <w:multiLevelType w:val="hybridMultilevel"/>
    <w:tmpl w:val="ED00D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C503A"/>
    <w:multiLevelType w:val="hybridMultilevel"/>
    <w:tmpl w:val="EBF24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441F38"/>
    <w:multiLevelType w:val="hybridMultilevel"/>
    <w:tmpl w:val="DFBE2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2679B5"/>
    <w:multiLevelType w:val="hybridMultilevel"/>
    <w:tmpl w:val="1354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307E1A"/>
    <w:multiLevelType w:val="hybridMultilevel"/>
    <w:tmpl w:val="1474F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D33502"/>
    <w:multiLevelType w:val="hybridMultilevel"/>
    <w:tmpl w:val="A7921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AE1F9F"/>
    <w:multiLevelType w:val="hybridMultilevel"/>
    <w:tmpl w:val="B734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523124"/>
    <w:multiLevelType w:val="hybridMultilevel"/>
    <w:tmpl w:val="C554C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A6471C"/>
    <w:multiLevelType w:val="hybridMultilevel"/>
    <w:tmpl w:val="6952F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243873"/>
    <w:multiLevelType w:val="hybridMultilevel"/>
    <w:tmpl w:val="BBDEC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17FEA"/>
    <w:multiLevelType w:val="hybridMultilevel"/>
    <w:tmpl w:val="ECD8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A8794F"/>
    <w:multiLevelType w:val="hybridMultilevel"/>
    <w:tmpl w:val="5270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B028F1"/>
    <w:multiLevelType w:val="hybridMultilevel"/>
    <w:tmpl w:val="04B85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94050B"/>
    <w:multiLevelType w:val="hybridMultilevel"/>
    <w:tmpl w:val="3EC09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5E1A4C"/>
    <w:multiLevelType w:val="hybridMultilevel"/>
    <w:tmpl w:val="FAE60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827077"/>
    <w:multiLevelType w:val="hybridMultilevel"/>
    <w:tmpl w:val="95A08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8701DB"/>
    <w:multiLevelType w:val="hybridMultilevel"/>
    <w:tmpl w:val="C4708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D271E9"/>
    <w:multiLevelType w:val="hybridMultilevel"/>
    <w:tmpl w:val="9032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F51583"/>
    <w:multiLevelType w:val="hybridMultilevel"/>
    <w:tmpl w:val="FA38F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6A521C"/>
    <w:multiLevelType w:val="hybridMultilevel"/>
    <w:tmpl w:val="7F5C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D90995"/>
    <w:multiLevelType w:val="hybridMultilevel"/>
    <w:tmpl w:val="684CA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75D98"/>
    <w:multiLevelType w:val="hybridMultilevel"/>
    <w:tmpl w:val="143A4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C67CA2"/>
    <w:multiLevelType w:val="hybridMultilevel"/>
    <w:tmpl w:val="00EA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2C3E57"/>
    <w:multiLevelType w:val="hybridMultilevel"/>
    <w:tmpl w:val="A6E6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B957F8"/>
    <w:multiLevelType w:val="hybridMultilevel"/>
    <w:tmpl w:val="036CA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EC7B5D"/>
    <w:multiLevelType w:val="hybridMultilevel"/>
    <w:tmpl w:val="FF728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1E0C89"/>
    <w:multiLevelType w:val="hybridMultilevel"/>
    <w:tmpl w:val="4EDA5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6B6336"/>
    <w:multiLevelType w:val="hybridMultilevel"/>
    <w:tmpl w:val="C0E6B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106CE1"/>
    <w:multiLevelType w:val="hybridMultilevel"/>
    <w:tmpl w:val="E40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80297E"/>
    <w:multiLevelType w:val="hybridMultilevel"/>
    <w:tmpl w:val="27ECE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9D6BD3"/>
    <w:multiLevelType w:val="hybridMultilevel"/>
    <w:tmpl w:val="D302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62585C"/>
    <w:multiLevelType w:val="hybridMultilevel"/>
    <w:tmpl w:val="20D26AF0"/>
    <w:name w:val="WW8Num32"/>
    <w:lvl w:ilvl="0" w:tplc="00000003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 w15:restartNumberingAfterBreak="0">
    <w:nsid w:val="46626CF3"/>
    <w:multiLevelType w:val="hybridMultilevel"/>
    <w:tmpl w:val="0C380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535129"/>
    <w:multiLevelType w:val="hybridMultilevel"/>
    <w:tmpl w:val="6372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AD5F4D"/>
    <w:multiLevelType w:val="hybridMultilevel"/>
    <w:tmpl w:val="B9544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C32D90"/>
    <w:multiLevelType w:val="hybridMultilevel"/>
    <w:tmpl w:val="4A96B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1A21BE"/>
    <w:multiLevelType w:val="hybridMultilevel"/>
    <w:tmpl w:val="6BA87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B614F7"/>
    <w:multiLevelType w:val="hybridMultilevel"/>
    <w:tmpl w:val="AC8E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B3733A"/>
    <w:multiLevelType w:val="hybridMultilevel"/>
    <w:tmpl w:val="9D30E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AC7C4C"/>
    <w:multiLevelType w:val="hybridMultilevel"/>
    <w:tmpl w:val="61BCC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723470"/>
    <w:multiLevelType w:val="hybridMultilevel"/>
    <w:tmpl w:val="F1BE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9B6194"/>
    <w:multiLevelType w:val="hybridMultilevel"/>
    <w:tmpl w:val="6D8A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C4026E"/>
    <w:multiLevelType w:val="hybridMultilevel"/>
    <w:tmpl w:val="A83E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553FEA"/>
    <w:multiLevelType w:val="hybridMultilevel"/>
    <w:tmpl w:val="7EBC5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207C05"/>
    <w:multiLevelType w:val="hybridMultilevel"/>
    <w:tmpl w:val="6130D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E3266C"/>
    <w:multiLevelType w:val="hybridMultilevel"/>
    <w:tmpl w:val="6B727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FF4A07"/>
    <w:multiLevelType w:val="hybridMultilevel"/>
    <w:tmpl w:val="8E66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535D28"/>
    <w:multiLevelType w:val="hybridMultilevel"/>
    <w:tmpl w:val="1FF0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9E681A"/>
    <w:multiLevelType w:val="hybridMultilevel"/>
    <w:tmpl w:val="DFB00D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 w15:restartNumberingAfterBreak="0">
    <w:nsid w:val="555018E6"/>
    <w:multiLevelType w:val="hybridMultilevel"/>
    <w:tmpl w:val="BEB23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DF63B3"/>
    <w:multiLevelType w:val="hybridMultilevel"/>
    <w:tmpl w:val="31F01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1211CD"/>
    <w:multiLevelType w:val="hybridMultilevel"/>
    <w:tmpl w:val="428C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1F018C"/>
    <w:multiLevelType w:val="hybridMultilevel"/>
    <w:tmpl w:val="00B68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703DAC"/>
    <w:multiLevelType w:val="hybridMultilevel"/>
    <w:tmpl w:val="53240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6D2298"/>
    <w:multiLevelType w:val="hybridMultilevel"/>
    <w:tmpl w:val="9B127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E06877"/>
    <w:multiLevelType w:val="hybridMultilevel"/>
    <w:tmpl w:val="6E60CE94"/>
    <w:lvl w:ilvl="0" w:tplc="F5E60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FEE76F2"/>
    <w:multiLevelType w:val="hybridMultilevel"/>
    <w:tmpl w:val="D018D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94197E"/>
    <w:multiLevelType w:val="hybridMultilevel"/>
    <w:tmpl w:val="4FACE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63637D"/>
    <w:multiLevelType w:val="hybridMultilevel"/>
    <w:tmpl w:val="20BEA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D01ED9"/>
    <w:multiLevelType w:val="hybridMultilevel"/>
    <w:tmpl w:val="2618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9A7D97"/>
    <w:multiLevelType w:val="hybridMultilevel"/>
    <w:tmpl w:val="A1140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1A593A"/>
    <w:multiLevelType w:val="hybridMultilevel"/>
    <w:tmpl w:val="9D30E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3433A3"/>
    <w:multiLevelType w:val="hybridMultilevel"/>
    <w:tmpl w:val="40EAB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3A3700"/>
    <w:multiLevelType w:val="hybridMultilevel"/>
    <w:tmpl w:val="8A36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F77173"/>
    <w:multiLevelType w:val="hybridMultilevel"/>
    <w:tmpl w:val="436E2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5B357E"/>
    <w:multiLevelType w:val="hybridMultilevel"/>
    <w:tmpl w:val="D5720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614A46"/>
    <w:multiLevelType w:val="hybridMultilevel"/>
    <w:tmpl w:val="DC54460A"/>
    <w:lvl w:ilvl="0" w:tplc="2D78A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2B43D0D"/>
    <w:multiLevelType w:val="hybridMultilevel"/>
    <w:tmpl w:val="143A4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D362A3"/>
    <w:multiLevelType w:val="hybridMultilevel"/>
    <w:tmpl w:val="A250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D3600E"/>
    <w:multiLevelType w:val="hybridMultilevel"/>
    <w:tmpl w:val="A44C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252D31"/>
    <w:multiLevelType w:val="hybridMultilevel"/>
    <w:tmpl w:val="EAC42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393304"/>
    <w:multiLevelType w:val="hybridMultilevel"/>
    <w:tmpl w:val="DB363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6304DF"/>
    <w:multiLevelType w:val="hybridMultilevel"/>
    <w:tmpl w:val="26D6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CF2C79"/>
    <w:multiLevelType w:val="hybridMultilevel"/>
    <w:tmpl w:val="9056B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5D0395"/>
    <w:multiLevelType w:val="hybridMultilevel"/>
    <w:tmpl w:val="1B04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7F620B"/>
    <w:multiLevelType w:val="hybridMultilevel"/>
    <w:tmpl w:val="0F824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013E58"/>
    <w:multiLevelType w:val="hybridMultilevel"/>
    <w:tmpl w:val="C856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BF3AA4"/>
    <w:multiLevelType w:val="hybridMultilevel"/>
    <w:tmpl w:val="C05C4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3154F4"/>
    <w:multiLevelType w:val="hybridMultilevel"/>
    <w:tmpl w:val="F20EA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61"/>
  </w:num>
  <w:num w:numId="3">
    <w:abstractNumId w:val="64"/>
  </w:num>
  <w:num w:numId="4">
    <w:abstractNumId w:val="9"/>
  </w:num>
  <w:num w:numId="5">
    <w:abstractNumId w:val="23"/>
  </w:num>
  <w:num w:numId="6">
    <w:abstractNumId w:val="85"/>
  </w:num>
  <w:num w:numId="7">
    <w:abstractNumId w:val="28"/>
  </w:num>
  <w:num w:numId="8">
    <w:abstractNumId w:val="91"/>
  </w:num>
  <w:num w:numId="9">
    <w:abstractNumId w:val="53"/>
  </w:num>
  <w:num w:numId="10">
    <w:abstractNumId w:val="73"/>
  </w:num>
  <w:num w:numId="11">
    <w:abstractNumId w:val="84"/>
  </w:num>
  <w:num w:numId="12">
    <w:abstractNumId w:val="3"/>
  </w:num>
  <w:num w:numId="13">
    <w:abstractNumId w:val="81"/>
  </w:num>
  <w:num w:numId="14">
    <w:abstractNumId w:val="87"/>
  </w:num>
  <w:num w:numId="15">
    <w:abstractNumId w:val="37"/>
  </w:num>
  <w:num w:numId="16">
    <w:abstractNumId w:val="5"/>
  </w:num>
  <w:num w:numId="17">
    <w:abstractNumId w:val="71"/>
  </w:num>
  <w:num w:numId="18">
    <w:abstractNumId w:val="75"/>
  </w:num>
  <w:num w:numId="19">
    <w:abstractNumId w:val="55"/>
  </w:num>
  <w:num w:numId="20">
    <w:abstractNumId w:val="89"/>
  </w:num>
  <w:num w:numId="21">
    <w:abstractNumId w:val="14"/>
  </w:num>
  <w:num w:numId="22">
    <w:abstractNumId w:val="83"/>
  </w:num>
  <w:num w:numId="23">
    <w:abstractNumId w:val="25"/>
  </w:num>
  <w:num w:numId="24">
    <w:abstractNumId w:val="41"/>
  </w:num>
  <w:num w:numId="25">
    <w:abstractNumId w:val="32"/>
  </w:num>
  <w:num w:numId="26">
    <w:abstractNumId w:val="46"/>
  </w:num>
  <w:num w:numId="27">
    <w:abstractNumId w:val="7"/>
  </w:num>
  <w:num w:numId="28">
    <w:abstractNumId w:val="36"/>
  </w:num>
  <w:num w:numId="29">
    <w:abstractNumId w:val="13"/>
  </w:num>
  <w:num w:numId="30">
    <w:abstractNumId w:val="33"/>
  </w:num>
  <w:num w:numId="31">
    <w:abstractNumId w:val="16"/>
  </w:num>
  <w:num w:numId="32">
    <w:abstractNumId w:val="38"/>
  </w:num>
  <w:num w:numId="33">
    <w:abstractNumId w:val="48"/>
  </w:num>
  <w:num w:numId="34">
    <w:abstractNumId w:val="0"/>
  </w:num>
  <w:num w:numId="35">
    <w:abstractNumId w:val="59"/>
  </w:num>
  <w:num w:numId="36">
    <w:abstractNumId w:val="78"/>
  </w:num>
  <w:num w:numId="37">
    <w:abstractNumId w:val="45"/>
  </w:num>
  <w:num w:numId="38">
    <w:abstractNumId w:val="35"/>
  </w:num>
  <w:num w:numId="39">
    <w:abstractNumId w:val="12"/>
  </w:num>
  <w:num w:numId="40">
    <w:abstractNumId w:val="30"/>
  </w:num>
  <w:num w:numId="41">
    <w:abstractNumId w:val="43"/>
  </w:num>
  <w:num w:numId="42">
    <w:abstractNumId w:val="50"/>
  </w:num>
  <w:num w:numId="43">
    <w:abstractNumId w:val="2"/>
  </w:num>
  <w:num w:numId="44">
    <w:abstractNumId w:val="72"/>
  </w:num>
  <w:num w:numId="45">
    <w:abstractNumId w:val="76"/>
  </w:num>
  <w:num w:numId="46">
    <w:abstractNumId w:val="86"/>
  </w:num>
  <w:num w:numId="47">
    <w:abstractNumId w:val="69"/>
  </w:num>
  <w:num w:numId="48">
    <w:abstractNumId w:val="82"/>
  </w:num>
  <w:num w:numId="49">
    <w:abstractNumId w:val="1"/>
  </w:num>
  <w:num w:numId="50">
    <w:abstractNumId w:val="4"/>
  </w:num>
  <w:num w:numId="51">
    <w:abstractNumId w:val="11"/>
  </w:num>
  <w:num w:numId="52">
    <w:abstractNumId w:val="39"/>
  </w:num>
  <w:num w:numId="53">
    <w:abstractNumId w:val="90"/>
  </w:num>
  <w:num w:numId="54">
    <w:abstractNumId w:val="58"/>
  </w:num>
  <w:num w:numId="55">
    <w:abstractNumId w:val="49"/>
  </w:num>
  <w:num w:numId="56">
    <w:abstractNumId w:val="67"/>
  </w:num>
  <w:num w:numId="57">
    <w:abstractNumId w:val="18"/>
  </w:num>
  <w:num w:numId="58">
    <w:abstractNumId w:val="65"/>
  </w:num>
  <w:num w:numId="59">
    <w:abstractNumId w:val="57"/>
  </w:num>
  <w:num w:numId="60">
    <w:abstractNumId w:val="27"/>
  </w:num>
  <w:num w:numId="61">
    <w:abstractNumId w:val="40"/>
  </w:num>
  <w:num w:numId="62">
    <w:abstractNumId w:val="63"/>
  </w:num>
  <w:num w:numId="63">
    <w:abstractNumId w:val="17"/>
  </w:num>
  <w:num w:numId="64">
    <w:abstractNumId w:val="6"/>
  </w:num>
  <w:num w:numId="65">
    <w:abstractNumId w:val="42"/>
  </w:num>
  <w:num w:numId="66">
    <w:abstractNumId w:val="31"/>
  </w:num>
  <w:num w:numId="67">
    <w:abstractNumId w:val="22"/>
  </w:num>
  <w:num w:numId="68">
    <w:abstractNumId w:val="10"/>
  </w:num>
  <w:num w:numId="69">
    <w:abstractNumId w:val="80"/>
  </w:num>
  <w:num w:numId="70">
    <w:abstractNumId w:val="34"/>
  </w:num>
  <w:num w:numId="71">
    <w:abstractNumId w:val="20"/>
  </w:num>
  <w:num w:numId="72">
    <w:abstractNumId w:val="77"/>
  </w:num>
  <w:num w:numId="73">
    <w:abstractNumId w:val="24"/>
  </w:num>
  <w:num w:numId="74">
    <w:abstractNumId w:val="60"/>
  </w:num>
  <w:num w:numId="75">
    <w:abstractNumId w:val="62"/>
  </w:num>
  <w:num w:numId="76">
    <w:abstractNumId w:val="21"/>
  </w:num>
  <w:num w:numId="77">
    <w:abstractNumId w:val="29"/>
  </w:num>
  <w:num w:numId="78">
    <w:abstractNumId w:val="88"/>
  </w:num>
  <w:num w:numId="79">
    <w:abstractNumId w:val="47"/>
  </w:num>
  <w:num w:numId="80">
    <w:abstractNumId w:val="70"/>
  </w:num>
  <w:num w:numId="81">
    <w:abstractNumId w:val="66"/>
  </w:num>
  <w:num w:numId="82">
    <w:abstractNumId w:val="56"/>
  </w:num>
  <w:num w:numId="83">
    <w:abstractNumId w:val="52"/>
  </w:num>
  <w:num w:numId="84">
    <w:abstractNumId w:val="15"/>
  </w:num>
  <w:num w:numId="85">
    <w:abstractNumId w:val="19"/>
  </w:num>
  <w:num w:numId="86">
    <w:abstractNumId w:val="26"/>
  </w:num>
  <w:num w:numId="87">
    <w:abstractNumId w:val="54"/>
  </w:num>
  <w:num w:numId="88">
    <w:abstractNumId w:val="8"/>
  </w:num>
  <w:num w:numId="89">
    <w:abstractNumId w:val="79"/>
  </w:num>
  <w:num w:numId="90">
    <w:abstractNumId w:val="68"/>
  </w:num>
  <w:num w:numId="91">
    <w:abstractNumId w:val="5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53"/>
    <w:rsid w:val="000010B9"/>
    <w:rsid w:val="000034E3"/>
    <w:rsid w:val="00003ED8"/>
    <w:rsid w:val="000076BA"/>
    <w:rsid w:val="00013553"/>
    <w:rsid w:val="00017D52"/>
    <w:rsid w:val="00023569"/>
    <w:rsid w:val="00024891"/>
    <w:rsid w:val="00027DB9"/>
    <w:rsid w:val="00032E74"/>
    <w:rsid w:val="00047CD7"/>
    <w:rsid w:val="000535CD"/>
    <w:rsid w:val="00053D94"/>
    <w:rsid w:val="000576C9"/>
    <w:rsid w:val="00063D55"/>
    <w:rsid w:val="0006412F"/>
    <w:rsid w:val="000678B8"/>
    <w:rsid w:val="00071FD7"/>
    <w:rsid w:val="000726CC"/>
    <w:rsid w:val="0007521D"/>
    <w:rsid w:val="00086B5F"/>
    <w:rsid w:val="000923A7"/>
    <w:rsid w:val="00093C4A"/>
    <w:rsid w:val="00093D54"/>
    <w:rsid w:val="00093DFA"/>
    <w:rsid w:val="000B21B7"/>
    <w:rsid w:val="000B29E1"/>
    <w:rsid w:val="000C1F65"/>
    <w:rsid w:val="000C6135"/>
    <w:rsid w:val="000C61A1"/>
    <w:rsid w:val="000C7733"/>
    <w:rsid w:val="000D5249"/>
    <w:rsid w:val="000E0AA1"/>
    <w:rsid w:val="001047EF"/>
    <w:rsid w:val="001103CF"/>
    <w:rsid w:val="001236D3"/>
    <w:rsid w:val="001257E6"/>
    <w:rsid w:val="001352E3"/>
    <w:rsid w:val="00137409"/>
    <w:rsid w:val="00143739"/>
    <w:rsid w:val="00144F21"/>
    <w:rsid w:val="00153499"/>
    <w:rsid w:val="0016092D"/>
    <w:rsid w:val="00164666"/>
    <w:rsid w:val="00164D41"/>
    <w:rsid w:val="00174318"/>
    <w:rsid w:val="00176D0D"/>
    <w:rsid w:val="00180356"/>
    <w:rsid w:val="00182C88"/>
    <w:rsid w:val="00182E5F"/>
    <w:rsid w:val="00190EBF"/>
    <w:rsid w:val="0019162D"/>
    <w:rsid w:val="001922A0"/>
    <w:rsid w:val="001949C5"/>
    <w:rsid w:val="001A3C8F"/>
    <w:rsid w:val="001A4A11"/>
    <w:rsid w:val="001B03B0"/>
    <w:rsid w:val="001B60F4"/>
    <w:rsid w:val="001B6647"/>
    <w:rsid w:val="001C65FA"/>
    <w:rsid w:val="001D0349"/>
    <w:rsid w:val="001D2B58"/>
    <w:rsid w:val="001D5DCF"/>
    <w:rsid w:val="001E30E9"/>
    <w:rsid w:val="001E37F6"/>
    <w:rsid w:val="001E563B"/>
    <w:rsid w:val="001F2567"/>
    <w:rsid w:val="001F50AD"/>
    <w:rsid w:val="002002CB"/>
    <w:rsid w:val="002112B3"/>
    <w:rsid w:val="00212429"/>
    <w:rsid w:val="00213480"/>
    <w:rsid w:val="00213512"/>
    <w:rsid w:val="00221D17"/>
    <w:rsid w:val="002233C0"/>
    <w:rsid w:val="00233745"/>
    <w:rsid w:val="002349AA"/>
    <w:rsid w:val="00241BA6"/>
    <w:rsid w:val="0024345A"/>
    <w:rsid w:val="002478A9"/>
    <w:rsid w:val="00247BC7"/>
    <w:rsid w:val="0025277B"/>
    <w:rsid w:val="00264E14"/>
    <w:rsid w:val="00273F5D"/>
    <w:rsid w:val="00282745"/>
    <w:rsid w:val="002835C4"/>
    <w:rsid w:val="002854A6"/>
    <w:rsid w:val="00287080"/>
    <w:rsid w:val="00296E0B"/>
    <w:rsid w:val="00296FCB"/>
    <w:rsid w:val="002A50E6"/>
    <w:rsid w:val="002A57C8"/>
    <w:rsid w:val="002B17EC"/>
    <w:rsid w:val="002B1C88"/>
    <w:rsid w:val="002B2C86"/>
    <w:rsid w:val="002B6250"/>
    <w:rsid w:val="002C37DF"/>
    <w:rsid w:val="002D02E5"/>
    <w:rsid w:val="002E053D"/>
    <w:rsid w:val="002E0E0F"/>
    <w:rsid w:val="002E59CB"/>
    <w:rsid w:val="002F153D"/>
    <w:rsid w:val="002F3DC9"/>
    <w:rsid w:val="002F3EA0"/>
    <w:rsid w:val="002F752C"/>
    <w:rsid w:val="00303C04"/>
    <w:rsid w:val="003068D5"/>
    <w:rsid w:val="00316F48"/>
    <w:rsid w:val="00320CF4"/>
    <w:rsid w:val="00321727"/>
    <w:rsid w:val="00323F09"/>
    <w:rsid w:val="003310C9"/>
    <w:rsid w:val="00334F6B"/>
    <w:rsid w:val="00335641"/>
    <w:rsid w:val="00336E4C"/>
    <w:rsid w:val="00342745"/>
    <w:rsid w:val="00346933"/>
    <w:rsid w:val="0035213C"/>
    <w:rsid w:val="003666EF"/>
    <w:rsid w:val="003A2002"/>
    <w:rsid w:val="003B4211"/>
    <w:rsid w:val="003C70D4"/>
    <w:rsid w:val="003D3C0F"/>
    <w:rsid w:val="003E0018"/>
    <w:rsid w:val="003E2168"/>
    <w:rsid w:val="003E2276"/>
    <w:rsid w:val="003F37E2"/>
    <w:rsid w:val="003F6BAA"/>
    <w:rsid w:val="00421DBD"/>
    <w:rsid w:val="004238DC"/>
    <w:rsid w:val="00436F60"/>
    <w:rsid w:val="00460F9F"/>
    <w:rsid w:val="00467A7A"/>
    <w:rsid w:val="00472B3C"/>
    <w:rsid w:val="00482FB9"/>
    <w:rsid w:val="00483ECA"/>
    <w:rsid w:val="00484F25"/>
    <w:rsid w:val="00491780"/>
    <w:rsid w:val="0049283C"/>
    <w:rsid w:val="00494BB1"/>
    <w:rsid w:val="00497B2E"/>
    <w:rsid w:val="004B04B9"/>
    <w:rsid w:val="004B1BF8"/>
    <w:rsid w:val="004B3150"/>
    <w:rsid w:val="004B6611"/>
    <w:rsid w:val="004D0E65"/>
    <w:rsid w:val="004D368D"/>
    <w:rsid w:val="004D4241"/>
    <w:rsid w:val="004E501B"/>
    <w:rsid w:val="004F00FF"/>
    <w:rsid w:val="004F09EC"/>
    <w:rsid w:val="004F20A2"/>
    <w:rsid w:val="004F2122"/>
    <w:rsid w:val="004F4E6F"/>
    <w:rsid w:val="00500F8F"/>
    <w:rsid w:val="00503DE3"/>
    <w:rsid w:val="0050608A"/>
    <w:rsid w:val="00510C3B"/>
    <w:rsid w:val="00512990"/>
    <w:rsid w:val="005134FE"/>
    <w:rsid w:val="00515202"/>
    <w:rsid w:val="00516D08"/>
    <w:rsid w:val="00516E1E"/>
    <w:rsid w:val="00520B11"/>
    <w:rsid w:val="00525CFB"/>
    <w:rsid w:val="00532406"/>
    <w:rsid w:val="00532AFC"/>
    <w:rsid w:val="005342C4"/>
    <w:rsid w:val="00534796"/>
    <w:rsid w:val="0053488C"/>
    <w:rsid w:val="00542321"/>
    <w:rsid w:val="005424FE"/>
    <w:rsid w:val="00545DD5"/>
    <w:rsid w:val="00547459"/>
    <w:rsid w:val="00547C88"/>
    <w:rsid w:val="0056190E"/>
    <w:rsid w:val="00561AC6"/>
    <w:rsid w:val="00572586"/>
    <w:rsid w:val="00573C4B"/>
    <w:rsid w:val="00575DC1"/>
    <w:rsid w:val="00590503"/>
    <w:rsid w:val="005921B8"/>
    <w:rsid w:val="005A690E"/>
    <w:rsid w:val="005B0848"/>
    <w:rsid w:val="005B1C7F"/>
    <w:rsid w:val="005D2033"/>
    <w:rsid w:val="005D52BF"/>
    <w:rsid w:val="005E250E"/>
    <w:rsid w:val="005E3C0F"/>
    <w:rsid w:val="005E67F1"/>
    <w:rsid w:val="005F1076"/>
    <w:rsid w:val="005F2A97"/>
    <w:rsid w:val="005F5D80"/>
    <w:rsid w:val="00601DF7"/>
    <w:rsid w:val="00601DFB"/>
    <w:rsid w:val="00616067"/>
    <w:rsid w:val="00616D47"/>
    <w:rsid w:val="006229FE"/>
    <w:rsid w:val="006233F5"/>
    <w:rsid w:val="00630A05"/>
    <w:rsid w:val="006312AA"/>
    <w:rsid w:val="00635FC5"/>
    <w:rsid w:val="006378DB"/>
    <w:rsid w:val="006475F5"/>
    <w:rsid w:val="00655400"/>
    <w:rsid w:val="00672969"/>
    <w:rsid w:val="006731B7"/>
    <w:rsid w:val="00674845"/>
    <w:rsid w:val="006757A0"/>
    <w:rsid w:val="006773D0"/>
    <w:rsid w:val="0068006C"/>
    <w:rsid w:val="0068732F"/>
    <w:rsid w:val="0069259D"/>
    <w:rsid w:val="00693931"/>
    <w:rsid w:val="00696DA9"/>
    <w:rsid w:val="00697F9D"/>
    <w:rsid w:val="006A0C8C"/>
    <w:rsid w:val="006B1BDC"/>
    <w:rsid w:val="006B1F0B"/>
    <w:rsid w:val="006C6444"/>
    <w:rsid w:val="006D2605"/>
    <w:rsid w:val="006E1907"/>
    <w:rsid w:val="006F2642"/>
    <w:rsid w:val="006F371C"/>
    <w:rsid w:val="006F632A"/>
    <w:rsid w:val="00712752"/>
    <w:rsid w:val="00713563"/>
    <w:rsid w:val="00724384"/>
    <w:rsid w:val="00732D9E"/>
    <w:rsid w:val="00733D38"/>
    <w:rsid w:val="007371DD"/>
    <w:rsid w:val="00741C3F"/>
    <w:rsid w:val="00745E54"/>
    <w:rsid w:val="0075006F"/>
    <w:rsid w:val="0075237C"/>
    <w:rsid w:val="007607A4"/>
    <w:rsid w:val="00761957"/>
    <w:rsid w:val="0076401E"/>
    <w:rsid w:val="007734B0"/>
    <w:rsid w:val="00781D9B"/>
    <w:rsid w:val="007869A4"/>
    <w:rsid w:val="007958C2"/>
    <w:rsid w:val="007A1274"/>
    <w:rsid w:val="007A57E1"/>
    <w:rsid w:val="007A5C42"/>
    <w:rsid w:val="007A7A3B"/>
    <w:rsid w:val="007A7FD3"/>
    <w:rsid w:val="007B06CF"/>
    <w:rsid w:val="007B39A9"/>
    <w:rsid w:val="007B6493"/>
    <w:rsid w:val="007B6CDB"/>
    <w:rsid w:val="007C685C"/>
    <w:rsid w:val="007C698B"/>
    <w:rsid w:val="007D5AAE"/>
    <w:rsid w:val="007E55C2"/>
    <w:rsid w:val="007E7DA5"/>
    <w:rsid w:val="007F0BE2"/>
    <w:rsid w:val="007F5898"/>
    <w:rsid w:val="0080069C"/>
    <w:rsid w:val="008009E1"/>
    <w:rsid w:val="0080119C"/>
    <w:rsid w:val="00801AF0"/>
    <w:rsid w:val="008030E4"/>
    <w:rsid w:val="00803CFA"/>
    <w:rsid w:val="008069C7"/>
    <w:rsid w:val="00807170"/>
    <w:rsid w:val="008109F9"/>
    <w:rsid w:val="00813852"/>
    <w:rsid w:val="0082072E"/>
    <w:rsid w:val="00823822"/>
    <w:rsid w:val="008255C5"/>
    <w:rsid w:val="00833E93"/>
    <w:rsid w:val="008353A6"/>
    <w:rsid w:val="00844F09"/>
    <w:rsid w:val="0084585E"/>
    <w:rsid w:val="00851B12"/>
    <w:rsid w:val="0085280F"/>
    <w:rsid w:val="008612E8"/>
    <w:rsid w:val="008622D0"/>
    <w:rsid w:val="0087621A"/>
    <w:rsid w:val="0088448F"/>
    <w:rsid w:val="00887939"/>
    <w:rsid w:val="00890018"/>
    <w:rsid w:val="0089797F"/>
    <w:rsid w:val="008A12D3"/>
    <w:rsid w:val="008A2D87"/>
    <w:rsid w:val="008A3FCB"/>
    <w:rsid w:val="008B103B"/>
    <w:rsid w:val="008B4A6C"/>
    <w:rsid w:val="008B7853"/>
    <w:rsid w:val="008C3CFC"/>
    <w:rsid w:val="008C699B"/>
    <w:rsid w:val="008D23FF"/>
    <w:rsid w:val="008D4886"/>
    <w:rsid w:val="008D62D7"/>
    <w:rsid w:val="008D71C7"/>
    <w:rsid w:val="008D7304"/>
    <w:rsid w:val="008D7F18"/>
    <w:rsid w:val="008E1112"/>
    <w:rsid w:val="008E1A6B"/>
    <w:rsid w:val="008E237B"/>
    <w:rsid w:val="008E5F2D"/>
    <w:rsid w:val="008F7399"/>
    <w:rsid w:val="00901400"/>
    <w:rsid w:val="00901947"/>
    <w:rsid w:val="00902BE2"/>
    <w:rsid w:val="00903811"/>
    <w:rsid w:val="00914591"/>
    <w:rsid w:val="00915A1C"/>
    <w:rsid w:val="00917AC5"/>
    <w:rsid w:val="00933412"/>
    <w:rsid w:val="00935E51"/>
    <w:rsid w:val="009415BB"/>
    <w:rsid w:val="00941B9A"/>
    <w:rsid w:val="0094260B"/>
    <w:rsid w:val="00946CB3"/>
    <w:rsid w:val="00952FFC"/>
    <w:rsid w:val="009535F1"/>
    <w:rsid w:val="00953E6D"/>
    <w:rsid w:val="00955AA8"/>
    <w:rsid w:val="00972D28"/>
    <w:rsid w:val="00974693"/>
    <w:rsid w:val="0098201F"/>
    <w:rsid w:val="00984E9A"/>
    <w:rsid w:val="009851B3"/>
    <w:rsid w:val="009941ED"/>
    <w:rsid w:val="0099785F"/>
    <w:rsid w:val="009A6C77"/>
    <w:rsid w:val="009A7E78"/>
    <w:rsid w:val="009B1EDC"/>
    <w:rsid w:val="009B4163"/>
    <w:rsid w:val="009C2513"/>
    <w:rsid w:val="009D53A2"/>
    <w:rsid w:val="00A00741"/>
    <w:rsid w:val="00A01F43"/>
    <w:rsid w:val="00A10221"/>
    <w:rsid w:val="00A16101"/>
    <w:rsid w:val="00A16AB7"/>
    <w:rsid w:val="00A22010"/>
    <w:rsid w:val="00A278E9"/>
    <w:rsid w:val="00A27E60"/>
    <w:rsid w:val="00A31506"/>
    <w:rsid w:val="00A31A6F"/>
    <w:rsid w:val="00A43F78"/>
    <w:rsid w:val="00A44D84"/>
    <w:rsid w:val="00A50AD2"/>
    <w:rsid w:val="00A529C3"/>
    <w:rsid w:val="00A550B0"/>
    <w:rsid w:val="00A56C14"/>
    <w:rsid w:val="00A64239"/>
    <w:rsid w:val="00A76493"/>
    <w:rsid w:val="00A765CA"/>
    <w:rsid w:val="00A90529"/>
    <w:rsid w:val="00A91828"/>
    <w:rsid w:val="00A93AB8"/>
    <w:rsid w:val="00A9549E"/>
    <w:rsid w:val="00AA12D8"/>
    <w:rsid w:val="00AA5B85"/>
    <w:rsid w:val="00AA5F6D"/>
    <w:rsid w:val="00AB17C9"/>
    <w:rsid w:val="00AB51C4"/>
    <w:rsid w:val="00AD4B5D"/>
    <w:rsid w:val="00AE5202"/>
    <w:rsid w:val="00AE72D9"/>
    <w:rsid w:val="00B077D8"/>
    <w:rsid w:val="00B113A8"/>
    <w:rsid w:val="00B134BB"/>
    <w:rsid w:val="00B13DA5"/>
    <w:rsid w:val="00B22E8D"/>
    <w:rsid w:val="00B2493D"/>
    <w:rsid w:val="00B30291"/>
    <w:rsid w:val="00B327B9"/>
    <w:rsid w:val="00B32FA2"/>
    <w:rsid w:val="00B33AB9"/>
    <w:rsid w:val="00B36C86"/>
    <w:rsid w:val="00B370C0"/>
    <w:rsid w:val="00B45124"/>
    <w:rsid w:val="00B47D34"/>
    <w:rsid w:val="00B55C0E"/>
    <w:rsid w:val="00B66C3C"/>
    <w:rsid w:val="00B72C87"/>
    <w:rsid w:val="00B842FF"/>
    <w:rsid w:val="00B87B8B"/>
    <w:rsid w:val="00B94FCD"/>
    <w:rsid w:val="00BA04A9"/>
    <w:rsid w:val="00BA0793"/>
    <w:rsid w:val="00BA21E4"/>
    <w:rsid w:val="00BB0CAA"/>
    <w:rsid w:val="00BB5738"/>
    <w:rsid w:val="00BB7139"/>
    <w:rsid w:val="00BD3A0B"/>
    <w:rsid w:val="00BD3DEE"/>
    <w:rsid w:val="00BD4A27"/>
    <w:rsid w:val="00BD50D2"/>
    <w:rsid w:val="00BE255A"/>
    <w:rsid w:val="00BE57E4"/>
    <w:rsid w:val="00BE63FA"/>
    <w:rsid w:val="00BF60D2"/>
    <w:rsid w:val="00BF6C1F"/>
    <w:rsid w:val="00BF7537"/>
    <w:rsid w:val="00C25059"/>
    <w:rsid w:val="00C25B74"/>
    <w:rsid w:val="00C31589"/>
    <w:rsid w:val="00C3598C"/>
    <w:rsid w:val="00C45C14"/>
    <w:rsid w:val="00C460B7"/>
    <w:rsid w:val="00C53324"/>
    <w:rsid w:val="00C57A03"/>
    <w:rsid w:val="00C6178B"/>
    <w:rsid w:val="00C63633"/>
    <w:rsid w:val="00C641E3"/>
    <w:rsid w:val="00C729F9"/>
    <w:rsid w:val="00C753EE"/>
    <w:rsid w:val="00C7595B"/>
    <w:rsid w:val="00C766B7"/>
    <w:rsid w:val="00C805F3"/>
    <w:rsid w:val="00C809AC"/>
    <w:rsid w:val="00C928D3"/>
    <w:rsid w:val="00CA11C2"/>
    <w:rsid w:val="00CA2E0E"/>
    <w:rsid w:val="00CA323A"/>
    <w:rsid w:val="00CA6764"/>
    <w:rsid w:val="00CC00A6"/>
    <w:rsid w:val="00CC2036"/>
    <w:rsid w:val="00CC232D"/>
    <w:rsid w:val="00CC7962"/>
    <w:rsid w:val="00CD383C"/>
    <w:rsid w:val="00CD4920"/>
    <w:rsid w:val="00CD799D"/>
    <w:rsid w:val="00CE549B"/>
    <w:rsid w:val="00CE6047"/>
    <w:rsid w:val="00CF1814"/>
    <w:rsid w:val="00D07F81"/>
    <w:rsid w:val="00D20D70"/>
    <w:rsid w:val="00D32221"/>
    <w:rsid w:val="00D4180E"/>
    <w:rsid w:val="00D501B4"/>
    <w:rsid w:val="00D5365E"/>
    <w:rsid w:val="00D55A3A"/>
    <w:rsid w:val="00D63034"/>
    <w:rsid w:val="00D6357E"/>
    <w:rsid w:val="00D64D48"/>
    <w:rsid w:val="00D652D2"/>
    <w:rsid w:val="00D67975"/>
    <w:rsid w:val="00D74308"/>
    <w:rsid w:val="00D803DF"/>
    <w:rsid w:val="00D848C3"/>
    <w:rsid w:val="00D85394"/>
    <w:rsid w:val="00D85D39"/>
    <w:rsid w:val="00D87341"/>
    <w:rsid w:val="00D971F4"/>
    <w:rsid w:val="00DB1F5A"/>
    <w:rsid w:val="00DB46F4"/>
    <w:rsid w:val="00DB7937"/>
    <w:rsid w:val="00DC0897"/>
    <w:rsid w:val="00DC4B47"/>
    <w:rsid w:val="00DD0470"/>
    <w:rsid w:val="00DD2752"/>
    <w:rsid w:val="00DD2D68"/>
    <w:rsid w:val="00DD3FEF"/>
    <w:rsid w:val="00DD76BA"/>
    <w:rsid w:val="00DD7CF9"/>
    <w:rsid w:val="00DE71A2"/>
    <w:rsid w:val="00DE75BE"/>
    <w:rsid w:val="00DE7A45"/>
    <w:rsid w:val="00E02534"/>
    <w:rsid w:val="00E0309B"/>
    <w:rsid w:val="00E04272"/>
    <w:rsid w:val="00E1071C"/>
    <w:rsid w:val="00E11266"/>
    <w:rsid w:val="00E24BBB"/>
    <w:rsid w:val="00E363C6"/>
    <w:rsid w:val="00E41008"/>
    <w:rsid w:val="00E41521"/>
    <w:rsid w:val="00E46F97"/>
    <w:rsid w:val="00E612C4"/>
    <w:rsid w:val="00E66F24"/>
    <w:rsid w:val="00E716E7"/>
    <w:rsid w:val="00E878B5"/>
    <w:rsid w:val="00EA11C1"/>
    <w:rsid w:val="00EA2D9E"/>
    <w:rsid w:val="00EB4910"/>
    <w:rsid w:val="00EB6153"/>
    <w:rsid w:val="00EC0F0A"/>
    <w:rsid w:val="00ED79BE"/>
    <w:rsid w:val="00EE6402"/>
    <w:rsid w:val="00F04FD4"/>
    <w:rsid w:val="00F10EEB"/>
    <w:rsid w:val="00F41FA0"/>
    <w:rsid w:val="00F4563E"/>
    <w:rsid w:val="00F51263"/>
    <w:rsid w:val="00F56ADA"/>
    <w:rsid w:val="00F63ABD"/>
    <w:rsid w:val="00F64E6D"/>
    <w:rsid w:val="00F80B1C"/>
    <w:rsid w:val="00F811C4"/>
    <w:rsid w:val="00F850F1"/>
    <w:rsid w:val="00F86846"/>
    <w:rsid w:val="00FB1111"/>
    <w:rsid w:val="00FB30A5"/>
    <w:rsid w:val="00FB3D6A"/>
    <w:rsid w:val="00FB540D"/>
    <w:rsid w:val="00FC08FC"/>
    <w:rsid w:val="00FC3034"/>
    <w:rsid w:val="00FC3607"/>
    <w:rsid w:val="00FC54A9"/>
    <w:rsid w:val="00FC6446"/>
    <w:rsid w:val="00FD1AF2"/>
    <w:rsid w:val="00FD3020"/>
    <w:rsid w:val="00FD5DA9"/>
    <w:rsid w:val="00FE0C98"/>
    <w:rsid w:val="00FE4438"/>
    <w:rsid w:val="00FE73CB"/>
    <w:rsid w:val="00FF497F"/>
    <w:rsid w:val="159F4B71"/>
    <w:rsid w:val="1C1A56D1"/>
    <w:rsid w:val="258F464C"/>
    <w:rsid w:val="26915FD6"/>
    <w:rsid w:val="369D44D4"/>
    <w:rsid w:val="443C07D6"/>
    <w:rsid w:val="55182A08"/>
    <w:rsid w:val="55B74371"/>
    <w:rsid w:val="5BE9036A"/>
    <w:rsid w:val="64641E08"/>
    <w:rsid w:val="7F3B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82217"/>
  <w15:docId w15:val="{78796A10-B050-4771-B3F0-C5A5CF73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4BB"/>
    <w:pPr>
      <w:spacing w:after="160" w:line="252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2D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72D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7"/>
    <w:uiPriority w:val="99"/>
    <w:locked/>
    <w:rsid w:val="00972D28"/>
  </w:style>
  <w:style w:type="paragraph" w:styleId="a7">
    <w:name w:val="List Paragraph"/>
    <w:basedOn w:val="a"/>
    <w:link w:val="a6"/>
    <w:uiPriority w:val="99"/>
    <w:qFormat/>
    <w:rsid w:val="00972D28"/>
    <w:pPr>
      <w:ind w:left="720"/>
      <w:contextualSpacing/>
    </w:pPr>
  </w:style>
  <w:style w:type="paragraph" w:customStyle="1" w:styleId="s1">
    <w:name w:val="s_1"/>
    <w:basedOn w:val="a"/>
    <w:uiPriority w:val="99"/>
    <w:rsid w:val="001F50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2E053D"/>
  </w:style>
  <w:style w:type="paragraph" w:customStyle="1" w:styleId="1">
    <w:name w:val="Абзац списка1"/>
    <w:basedOn w:val="a"/>
    <w:link w:val="ListParagraphChar"/>
    <w:rsid w:val="002E053D"/>
    <w:pPr>
      <w:ind w:left="720"/>
      <w:contextualSpacing/>
    </w:pPr>
    <w:rPr>
      <w:rFonts w:ascii="Times New Roman" w:hAnsi="Times New Roman"/>
      <w:lang w:eastAsia="ru-RU"/>
    </w:rPr>
  </w:style>
  <w:style w:type="paragraph" w:customStyle="1" w:styleId="msonormalcxspmiddle">
    <w:name w:val="msonormalcxspmiddle"/>
    <w:basedOn w:val="a"/>
    <w:rsid w:val="002E0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2E053D"/>
    <w:rPr>
      <w:rFonts w:ascii="Calibri" w:hAnsi="Calibri"/>
      <w:lang w:eastAsia="en-US"/>
    </w:rPr>
  </w:style>
  <w:style w:type="paragraph" w:styleId="a9">
    <w:name w:val="header"/>
    <w:basedOn w:val="a"/>
    <w:link w:val="aa"/>
    <w:uiPriority w:val="99"/>
    <w:unhideWhenUsed/>
    <w:rsid w:val="00A5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50B0"/>
    <w:rPr>
      <w:rFonts w:ascii="Calibri" w:hAnsi="Calibri"/>
      <w:lang w:eastAsia="en-US"/>
    </w:rPr>
  </w:style>
  <w:style w:type="paragraph" w:styleId="ab">
    <w:name w:val="footer"/>
    <w:basedOn w:val="a"/>
    <w:link w:val="ac"/>
    <w:uiPriority w:val="99"/>
    <w:unhideWhenUsed/>
    <w:rsid w:val="00A5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0B0"/>
    <w:rPr>
      <w:rFonts w:ascii="Calibri" w:hAnsi="Calibri"/>
      <w:lang w:eastAsia="en-US"/>
    </w:rPr>
  </w:style>
  <w:style w:type="character" w:customStyle="1" w:styleId="2">
    <w:name w:val="Основной текст (2)_"/>
    <w:link w:val="20"/>
    <w:uiPriority w:val="99"/>
    <w:locked/>
    <w:rsid w:val="001103C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03CF"/>
    <w:pPr>
      <w:widowControl w:val="0"/>
      <w:shd w:val="clear" w:color="auto" w:fill="FFFFFF"/>
      <w:spacing w:before="660" w:after="0" w:line="317" w:lineRule="exact"/>
    </w:pPr>
    <w:rPr>
      <w:rFonts w:ascii="Times New Roman" w:hAnsi="Times New Roman"/>
      <w:sz w:val="28"/>
      <w:szCs w:val="28"/>
      <w:lang w:eastAsia="ru-RU"/>
    </w:rPr>
  </w:style>
  <w:style w:type="character" w:customStyle="1" w:styleId="hps">
    <w:name w:val="hps"/>
    <w:uiPriority w:val="99"/>
    <w:rsid w:val="001103CF"/>
    <w:rPr>
      <w:rFonts w:cs="Times New Roman"/>
    </w:rPr>
  </w:style>
  <w:style w:type="character" w:customStyle="1" w:styleId="21">
    <w:name w:val="Основной текст (2) + Полужирный"/>
    <w:uiPriority w:val="99"/>
    <w:rsid w:val="00D32221"/>
    <w:rPr>
      <w:rFonts w:ascii="Times New Roman" w:hAnsi="Times New Roman" w:cs="Times New Roman" w:hint="default"/>
      <w:b/>
      <w:bCs/>
      <w:sz w:val="28"/>
      <w:szCs w:val="28"/>
      <w:lang w:bidi="ar-SA"/>
    </w:rPr>
  </w:style>
  <w:style w:type="character" w:customStyle="1" w:styleId="4">
    <w:name w:val="Основной текст (4)_"/>
    <w:link w:val="40"/>
    <w:uiPriority w:val="99"/>
    <w:locked/>
    <w:rsid w:val="000034E3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034E3"/>
    <w:pPr>
      <w:widowControl w:val="0"/>
      <w:shd w:val="clear" w:color="auto" w:fill="FFFFFF"/>
      <w:spacing w:before="300" w:after="420" w:line="240" w:lineRule="atLeast"/>
      <w:jc w:val="both"/>
    </w:pPr>
    <w:rPr>
      <w:rFonts w:ascii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Гость</dc:creator>
  <cp:keywords/>
  <dc:description/>
  <cp:lastModifiedBy>Admin</cp:lastModifiedBy>
  <cp:revision>5</cp:revision>
  <cp:lastPrinted>2020-06-18T07:31:00Z</cp:lastPrinted>
  <dcterms:created xsi:type="dcterms:W3CDTF">2020-06-26T17:06:00Z</dcterms:created>
  <dcterms:modified xsi:type="dcterms:W3CDTF">2020-07-03T10:37:00Z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1049-10.2.0.7480</vt:lpwstr>
  </property>
</Properties>
</file>